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88" w:type="dxa"/>
        <w:tblInd w:w="5510" w:type="dxa"/>
        <w:tblLayout w:type="fixed"/>
        <w:tblLook w:val="0000"/>
      </w:tblPr>
      <w:tblGrid>
        <w:gridCol w:w="4394"/>
        <w:gridCol w:w="4394"/>
      </w:tblGrid>
      <w:tr w:rsidR="00215CDE" w:rsidRPr="004C402A" w:rsidTr="00215CDE">
        <w:tc>
          <w:tcPr>
            <w:tcW w:w="4394" w:type="dxa"/>
          </w:tcPr>
          <w:p w:rsidR="00215CDE" w:rsidRPr="00833695" w:rsidRDefault="00215CDE" w:rsidP="00E873D2">
            <w:pPr>
              <w:pStyle w:val="2"/>
              <w:rPr>
                <w:bCs/>
                <w:sz w:val="24"/>
              </w:rPr>
            </w:pPr>
            <w:r w:rsidRPr="00833695">
              <w:rPr>
                <w:bCs/>
                <w:sz w:val="24"/>
              </w:rPr>
              <w:t>УТВЕРЖДАЮ</w:t>
            </w:r>
          </w:p>
        </w:tc>
        <w:tc>
          <w:tcPr>
            <w:tcW w:w="4394" w:type="dxa"/>
          </w:tcPr>
          <w:p w:rsidR="00215CDE" w:rsidRPr="004C402A" w:rsidRDefault="00215CDE" w:rsidP="00EC51DE">
            <w:pPr>
              <w:pStyle w:val="2"/>
              <w:rPr>
                <w:bCs/>
                <w:sz w:val="24"/>
              </w:rPr>
            </w:pPr>
          </w:p>
        </w:tc>
      </w:tr>
      <w:tr w:rsidR="00215CDE" w:rsidRPr="004C402A" w:rsidTr="00215CDE">
        <w:tc>
          <w:tcPr>
            <w:tcW w:w="4394" w:type="dxa"/>
          </w:tcPr>
          <w:p w:rsidR="00215CDE" w:rsidRPr="00833695" w:rsidRDefault="004672C1" w:rsidP="004672C1">
            <w:pPr>
              <w:jc w:val="both"/>
              <w:rPr>
                <w:bCs/>
              </w:rPr>
            </w:pPr>
            <w:r>
              <w:rPr>
                <w:rFonts w:ascii="Times New Roman CYR" w:hAnsi="Times New Roman CYR" w:cs="Times New Roman CYR"/>
              </w:rPr>
              <w:t>Н</w:t>
            </w:r>
            <w:r w:rsidR="00215CDE">
              <w:rPr>
                <w:rFonts w:ascii="Times New Roman CYR" w:hAnsi="Times New Roman CYR" w:cs="Times New Roman CYR"/>
              </w:rPr>
              <w:t>ачальник</w:t>
            </w:r>
            <w:r>
              <w:rPr>
                <w:rFonts w:ascii="Times New Roman CYR" w:hAnsi="Times New Roman CYR" w:cs="Times New Roman CYR"/>
              </w:rPr>
              <w:t xml:space="preserve"> Межрайонной</w:t>
            </w:r>
            <w:r w:rsidR="009E7A51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И</w:t>
            </w:r>
            <w:r w:rsidR="00215CDE">
              <w:rPr>
                <w:rFonts w:ascii="Times New Roman CYR" w:hAnsi="Times New Roman CYR" w:cs="Times New Roman CYR"/>
              </w:rPr>
              <w:t xml:space="preserve">ФНС России </w:t>
            </w:r>
            <w:r>
              <w:rPr>
                <w:rFonts w:ascii="Times New Roman CYR" w:hAnsi="Times New Roman CYR" w:cs="Times New Roman CYR"/>
              </w:rPr>
              <w:t xml:space="preserve">№ 14 </w:t>
            </w:r>
            <w:r w:rsidR="00215CDE">
              <w:rPr>
                <w:rFonts w:ascii="Times New Roman CYR" w:hAnsi="Times New Roman CYR" w:cs="Times New Roman CYR"/>
              </w:rPr>
              <w:t>по Республике Татарстан </w:t>
            </w:r>
          </w:p>
        </w:tc>
        <w:tc>
          <w:tcPr>
            <w:tcW w:w="4394" w:type="dxa"/>
          </w:tcPr>
          <w:p w:rsidR="00215CDE" w:rsidRPr="004C402A" w:rsidRDefault="00215CDE" w:rsidP="00EC51DE">
            <w:pPr>
              <w:jc w:val="both"/>
              <w:rPr>
                <w:bCs/>
              </w:rPr>
            </w:pPr>
          </w:p>
        </w:tc>
      </w:tr>
      <w:tr w:rsidR="00215CDE" w:rsidRPr="004C402A" w:rsidTr="00215CDE">
        <w:tc>
          <w:tcPr>
            <w:tcW w:w="4394" w:type="dxa"/>
          </w:tcPr>
          <w:p w:rsidR="00215CDE" w:rsidRPr="00833695" w:rsidRDefault="004672C1" w:rsidP="004672C1">
            <w:pPr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  <w:r>
              <w:t>Г.Р. Хакимуллина</w:t>
            </w:r>
          </w:p>
        </w:tc>
        <w:tc>
          <w:tcPr>
            <w:tcW w:w="4394" w:type="dxa"/>
          </w:tcPr>
          <w:p w:rsidR="00215CDE" w:rsidRPr="004C402A" w:rsidRDefault="00215CDE" w:rsidP="00EC51DE">
            <w:pPr>
              <w:jc w:val="both"/>
              <w:rPr>
                <w:bCs/>
              </w:rPr>
            </w:pPr>
          </w:p>
        </w:tc>
      </w:tr>
      <w:tr w:rsidR="00215CDE" w:rsidRPr="000B031A" w:rsidTr="00215CDE">
        <w:tc>
          <w:tcPr>
            <w:tcW w:w="4394" w:type="dxa"/>
          </w:tcPr>
          <w:p w:rsidR="00215CDE" w:rsidRPr="00833695" w:rsidRDefault="00215CDE" w:rsidP="00E873D2">
            <w:pPr>
              <w:jc w:val="both"/>
              <w:rPr>
                <w:bCs/>
                <w:sz w:val="20"/>
                <w:szCs w:val="20"/>
              </w:rPr>
            </w:pPr>
            <w:r w:rsidRPr="00833695">
              <w:rPr>
                <w:bCs/>
                <w:sz w:val="20"/>
                <w:szCs w:val="20"/>
              </w:rPr>
              <w:t>(подпись)                   (фамилия, инициалы)</w:t>
            </w:r>
          </w:p>
          <w:p w:rsidR="00215CDE" w:rsidRPr="00833695" w:rsidRDefault="00215CDE" w:rsidP="00E873D2">
            <w:pPr>
              <w:jc w:val="both"/>
              <w:rPr>
                <w:bCs/>
              </w:rPr>
            </w:pPr>
            <w:r w:rsidRPr="00833695">
              <w:rPr>
                <w:bCs/>
              </w:rPr>
              <w:t>от “_____”_________________20</w:t>
            </w:r>
            <w:r w:rsidR="00B15E32">
              <w:rPr>
                <w:bCs/>
              </w:rPr>
              <w:t>20</w:t>
            </w:r>
            <w:r w:rsidR="00E63882">
              <w:rPr>
                <w:bCs/>
              </w:rPr>
              <w:t xml:space="preserve"> </w:t>
            </w:r>
            <w:r w:rsidRPr="00833695">
              <w:rPr>
                <w:bCs/>
              </w:rPr>
              <w:t>г.</w:t>
            </w:r>
          </w:p>
          <w:p w:rsidR="00215CDE" w:rsidRPr="00833695" w:rsidRDefault="00215CDE" w:rsidP="00E873D2">
            <w:pPr>
              <w:jc w:val="both"/>
              <w:rPr>
                <w:bCs/>
              </w:rPr>
            </w:pPr>
          </w:p>
        </w:tc>
        <w:tc>
          <w:tcPr>
            <w:tcW w:w="4394" w:type="dxa"/>
          </w:tcPr>
          <w:p w:rsidR="00215CDE" w:rsidRPr="004C402A" w:rsidRDefault="00215CDE" w:rsidP="00EC51DE">
            <w:pPr>
              <w:jc w:val="both"/>
              <w:rPr>
                <w:bCs/>
              </w:rPr>
            </w:pPr>
          </w:p>
        </w:tc>
      </w:tr>
    </w:tbl>
    <w:p w:rsidR="00981CF7" w:rsidRDefault="00981CF7" w:rsidP="00981CF7">
      <w:pPr>
        <w:pStyle w:val="4"/>
        <w:rPr>
          <w:color w:val="auto"/>
          <w:spacing w:val="0"/>
        </w:rPr>
      </w:pPr>
    </w:p>
    <w:p w:rsidR="00981CF7" w:rsidRPr="00217C22" w:rsidRDefault="00981CF7" w:rsidP="00B80F25">
      <w:pPr>
        <w:pStyle w:val="4"/>
      </w:pPr>
      <w:r w:rsidRPr="00215CDE">
        <w:rPr>
          <w:color w:val="auto"/>
        </w:rPr>
        <w:t>Должностной</w:t>
      </w:r>
      <w:r w:rsidR="00836DCD">
        <w:rPr>
          <w:color w:val="auto"/>
        </w:rPr>
        <w:t xml:space="preserve"> </w:t>
      </w:r>
      <w:r w:rsidRPr="00215CDE">
        <w:rPr>
          <w:color w:val="auto"/>
        </w:rPr>
        <w:t>регламент</w:t>
      </w:r>
    </w:p>
    <w:p w:rsidR="00903931" w:rsidRPr="00933BBF" w:rsidRDefault="006B71C4" w:rsidP="00981CF7">
      <w:pPr>
        <w:pStyle w:val="5"/>
        <w:rPr>
          <w:b/>
          <w:u w:val="none"/>
        </w:rPr>
      </w:pPr>
      <w:r>
        <w:rPr>
          <w:b/>
          <w:u w:val="none"/>
        </w:rPr>
        <w:t>главного государственного</w:t>
      </w:r>
      <w:r w:rsidR="00AE234B">
        <w:rPr>
          <w:b/>
          <w:u w:val="none"/>
        </w:rPr>
        <w:t xml:space="preserve"> налогового</w:t>
      </w:r>
      <w:r>
        <w:rPr>
          <w:b/>
          <w:u w:val="none"/>
        </w:rPr>
        <w:t xml:space="preserve"> инспектора</w:t>
      </w:r>
      <w:r w:rsidR="00D45844">
        <w:rPr>
          <w:b/>
          <w:u w:val="none"/>
        </w:rPr>
        <w:t xml:space="preserve"> </w:t>
      </w:r>
      <w:r w:rsidR="00903931">
        <w:rPr>
          <w:b/>
          <w:u w:val="none"/>
        </w:rPr>
        <w:t>отдела</w:t>
      </w:r>
      <w:r w:rsidR="00D45844">
        <w:rPr>
          <w:b/>
          <w:u w:val="none"/>
        </w:rPr>
        <w:t xml:space="preserve"> </w:t>
      </w:r>
      <w:r w:rsidR="00933BBF">
        <w:rPr>
          <w:b/>
          <w:u w:val="none"/>
        </w:rPr>
        <w:t>расчетов с бюджетом</w:t>
      </w:r>
    </w:p>
    <w:p w:rsidR="00903931" w:rsidRDefault="00981CF7" w:rsidP="00981CF7">
      <w:pPr>
        <w:pStyle w:val="5"/>
        <w:rPr>
          <w:b/>
          <w:u w:val="none"/>
        </w:rPr>
      </w:pPr>
      <w:r w:rsidRPr="00981CF7">
        <w:rPr>
          <w:b/>
          <w:u w:val="none"/>
        </w:rPr>
        <w:t>Межрайонной инспекции</w:t>
      </w:r>
      <w:r>
        <w:rPr>
          <w:b/>
          <w:u w:val="none"/>
        </w:rPr>
        <w:t xml:space="preserve"> Федеральной налоговой службы №14</w:t>
      </w:r>
    </w:p>
    <w:p w:rsidR="00981CF7" w:rsidRPr="0061235B" w:rsidRDefault="00981CF7" w:rsidP="00981CF7">
      <w:pPr>
        <w:pStyle w:val="5"/>
        <w:rPr>
          <w:b/>
          <w:u w:val="none"/>
        </w:rPr>
      </w:pPr>
      <w:r w:rsidRPr="00981CF7">
        <w:rPr>
          <w:b/>
          <w:u w:val="none"/>
        </w:rPr>
        <w:t>по Республике Татарстан</w:t>
      </w:r>
    </w:p>
    <w:p w:rsidR="00824B09" w:rsidRPr="00824B09" w:rsidRDefault="00824B09" w:rsidP="00824B09">
      <w:pPr>
        <w:jc w:val="center"/>
        <w:rPr>
          <w:b/>
        </w:rPr>
      </w:pPr>
    </w:p>
    <w:p w:rsidR="00981CF7" w:rsidRPr="004C402A" w:rsidRDefault="00981CF7" w:rsidP="00981CF7">
      <w:pPr>
        <w:jc w:val="center"/>
        <w:rPr>
          <w:b/>
        </w:rPr>
      </w:pPr>
      <w:r w:rsidRPr="004C402A">
        <w:rPr>
          <w:b/>
        </w:rPr>
        <w:t>1. Общие положения</w:t>
      </w:r>
    </w:p>
    <w:p w:rsidR="00981CF7" w:rsidRPr="004C402A" w:rsidRDefault="00981CF7" w:rsidP="00981CF7">
      <w:pPr>
        <w:tabs>
          <w:tab w:val="left" w:pos="3885"/>
        </w:tabs>
      </w:pPr>
    </w:p>
    <w:p w:rsidR="000B391D" w:rsidRDefault="000B391D" w:rsidP="000B391D">
      <w:pPr>
        <w:shd w:val="clear" w:color="auto" w:fill="FFFFFF"/>
        <w:ind w:firstLine="714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1841E1" w:rsidRPr="00BA3B23">
        <w:rPr>
          <w:bCs/>
        </w:rPr>
        <w:t>главного государственного налогового инспектора</w:t>
      </w:r>
      <w:r w:rsidR="00D45844">
        <w:rPr>
          <w:bCs/>
        </w:rPr>
        <w:t xml:space="preserve"> </w:t>
      </w:r>
      <w:r w:rsidR="002E3CFF">
        <w:t xml:space="preserve">отдела </w:t>
      </w:r>
      <w:r w:rsidR="00933BBF">
        <w:t xml:space="preserve">расчетов с бюджетом </w:t>
      </w:r>
      <w:r>
        <w:t>Межрайонной инспекции Федеральной налоговой службы №14 по Республике Татарстан (дал</w:t>
      </w:r>
      <w:r w:rsidR="00202B05">
        <w:t>е</w:t>
      </w:r>
      <w:r>
        <w:t xml:space="preserve">е — </w:t>
      </w:r>
      <w:r w:rsidR="00A22DB4" w:rsidRPr="00BA3B23">
        <w:rPr>
          <w:bCs/>
        </w:rPr>
        <w:t>главн</w:t>
      </w:r>
      <w:r w:rsidR="00A22DB4">
        <w:rPr>
          <w:bCs/>
        </w:rPr>
        <w:t>ый</w:t>
      </w:r>
      <w:r w:rsidR="00A22DB4" w:rsidRPr="00BA3B23">
        <w:rPr>
          <w:bCs/>
        </w:rPr>
        <w:t xml:space="preserve"> государственн</w:t>
      </w:r>
      <w:r w:rsidR="00A22DB4">
        <w:rPr>
          <w:bCs/>
        </w:rPr>
        <w:t>ый</w:t>
      </w:r>
      <w:r w:rsidR="00A22DB4" w:rsidRPr="00BA3B23">
        <w:rPr>
          <w:bCs/>
        </w:rPr>
        <w:t xml:space="preserve"> налогов</w:t>
      </w:r>
      <w:r w:rsidR="00A22DB4">
        <w:rPr>
          <w:bCs/>
        </w:rPr>
        <w:t>ый</w:t>
      </w:r>
      <w:r w:rsidR="00A22DB4" w:rsidRPr="00BA3B23">
        <w:rPr>
          <w:bCs/>
        </w:rPr>
        <w:t xml:space="preserve"> инспектор</w:t>
      </w:r>
      <w:r w:rsidR="00A22DB4">
        <w:rPr>
          <w:bCs/>
        </w:rPr>
        <w:t xml:space="preserve"> отдела</w:t>
      </w:r>
      <w:r>
        <w:t xml:space="preserve">) относится к ведущей группе должностей гражданской службы категории </w:t>
      </w:r>
      <w:r w:rsidR="00202B05" w:rsidRPr="00D63AFC">
        <w:t>"</w:t>
      </w:r>
      <w:r w:rsidR="001841E1" w:rsidRPr="00BA3B23">
        <w:rPr>
          <w:bCs/>
        </w:rPr>
        <w:t>специалисты</w:t>
      </w:r>
      <w:r w:rsidR="00202B05" w:rsidRPr="00D63AFC">
        <w:t>"</w:t>
      </w:r>
      <w:r>
        <w:t>.</w:t>
      </w:r>
    </w:p>
    <w:p w:rsidR="001B06C1" w:rsidRPr="007060B4" w:rsidRDefault="001B06C1" w:rsidP="001B06C1">
      <w:pPr>
        <w:autoSpaceDE w:val="0"/>
        <w:autoSpaceDN w:val="0"/>
        <w:adjustRightInd w:val="0"/>
        <w:ind w:firstLine="540"/>
        <w:jc w:val="both"/>
      </w:pPr>
      <w:r w:rsidRPr="007060B4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7060B4">
        <w:rPr>
          <w:b/>
        </w:rPr>
        <w:t xml:space="preserve">- </w:t>
      </w:r>
      <w:r w:rsidRPr="007060B4">
        <w:t>11-</w:t>
      </w:r>
      <w:r w:rsidR="00013337">
        <w:t>3</w:t>
      </w:r>
      <w:r w:rsidRPr="007060B4">
        <w:t>-3-0</w:t>
      </w:r>
      <w:r w:rsidR="00013337">
        <w:t>94</w:t>
      </w:r>
      <w:r w:rsidRPr="007060B4">
        <w:t>.</w:t>
      </w:r>
    </w:p>
    <w:p w:rsidR="001B06C1" w:rsidRPr="007060B4" w:rsidRDefault="00215CDE" w:rsidP="009913C7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8A10C3">
        <w:rPr>
          <w:bCs/>
        </w:rPr>
        <w:t xml:space="preserve">2. </w:t>
      </w:r>
      <w:r w:rsidRPr="0086538F">
        <w:rPr>
          <w:bCs/>
        </w:rPr>
        <w:t xml:space="preserve">Область профессиональной служебной деятельности </w:t>
      </w:r>
      <w:r w:rsidR="00E17E4C" w:rsidRPr="00BA3B23">
        <w:rPr>
          <w:bCs/>
        </w:rPr>
        <w:t>главного государственного налогового инспектора</w:t>
      </w:r>
      <w:r w:rsidR="00D45844">
        <w:rPr>
          <w:bCs/>
        </w:rPr>
        <w:t xml:space="preserve"> </w:t>
      </w:r>
      <w:r w:rsidR="009913C7">
        <w:rPr>
          <w:bCs/>
        </w:rPr>
        <w:t>отдела</w:t>
      </w:r>
      <w:r w:rsidRPr="0086538F">
        <w:rPr>
          <w:bCs/>
        </w:rPr>
        <w:t xml:space="preserve">: </w:t>
      </w:r>
      <w:r w:rsidR="00187426" w:rsidRPr="00E17E4C">
        <w:t>регулирование налоговой деятельности.</w:t>
      </w:r>
    </w:p>
    <w:p w:rsidR="005E752E" w:rsidRDefault="005E752E" w:rsidP="005E752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E752E">
        <w:rPr>
          <w:bCs/>
        </w:rPr>
        <w:t xml:space="preserve">3. Вид профессиональной служебной деятельности </w:t>
      </w:r>
      <w:r w:rsidR="00211D45">
        <w:rPr>
          <w:bCs/>
        </w:rPr>
        <w:t xml:space="preserve">главного </w:t>
      </w:r>
      <w:r w:rsidRPr="005E752E">
        <w:rPr>
          <w:bCs/>
        </w:rPr>
        <w:t xml:space="preserve">государственного налогового инспектора отдела: </w:t>
      </w:r>
      <w:r w:rsidR="001F66BA">
        <w:rPr>
          <w:bCs/>
        </w:rPr>
        <w:t>«А</w:t>
      </w:r>
      <w:r w:rsidR="007220C2" w:rsidRPr="007220C2">
        <w:rPr>
          <w:bCs/>
        </w:rPr>
        <w:t>дминистрирование вопросов</w:t>
      </w:r>
      <w:r w:rsidRPr="005E752E">
        <w:rPr>
          <w:bCs/>
        </w:rPr>
        <w:t xml:space="preserve"> анализа и прогнозирования поступлений налогов, сборов и страховых взносов в части осуществл</w:t>
      </w:r>
      <w:r w:rsidR="00D53E58">
        <w:rPr>
          <w:bCs/>
        </w:rPr>
        <w:t>ения аналитической деятельности</w:t>
      </w:r>
      <w:r w:rsidR="001F66BA">
        <w:rPr>
          <w:bCs/>
        </w:rPr>
        <w:t>»</w:t>
      </w:r>
      <w:r w:rsidR="00702102">
        <w:rPr>
          <w:bCs/>
        </w:rPr>
        <w:t>, «</w:t>
      </w:r>
      <w:r w:rsidR="00702102">
        <w:t>Администрирование системы учета состояния расчетов налогоплательщиков с бюджетом».</w:t>
      </w:r>
    </w:p>
    <w:p w:rsidR="009913C7" w:rsidRPr="0090489B" w:rsidRDefault="009913C7" w:rsidP="009913C7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4. </w:t>
      </w:r>
      <w:r w:rsidRPr="0090489B">
        <w:rPr>
          <w:bCs/>
        </w:rPr>
        <w:t xml:space="preserve">Назначение на должность и освобождение от должности </w:t>
      </w:r>
      <w:r w:rsidR="00E17E4C" w:rsidRPr="00BA3B23">
        <w:rPr>
          <w:bCs/>
        </w:rPr>
        <w:t>главного государственного налогового инспектора</w:t>
      </w:r>
      <w:r w:rsidRPr="0090489B">
        <w:rPr>
          <w:bCs/>
        </w:rPr>
        <w:t xml:space="preserve"> отдела </w:t>
      </w:r>
      <w:r w:rsidRPr="003D038F">
        <w:rPr>
          <w:bCs/>
        </w:rPr>
        <w:t>осуществля</w:t>
      </w:r>
      <w:r w:rsidR="003D038F" w:rsidRPr="003D038F">
        <w:rPr>
          <w:bCs/>
        </w:rPr>
        <w:t>е</w:t>
      </w:r>
      <w:r w:rsidRPr="003D038F">
        <w:rPr>
          <w:bCs/>
        </w:rPr>
        <w:t>тся приказом</w:t>
      </w:r>
      <w:r w:rsidRPr="0090489B">
        <w:rPr>
          <w:bCs/>
        </w:rPr>
        <w:t xml:space="preserve"> Межрайонной инспекции Федеральной налоговой службы №14 по Республике Татарстан (далее - инспекция).</w:t>
      </w:r>
    </w:p>
    <w:p w:rsidR="00E17E4C" w:rsidRPr="00BA3B23" w:rsidRDefault="008107E7" w:rsidP="00E17E4C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9913C7">
        <w:t xml:space="preserve">5. </w:t>
      </w:r>
      <w:r w:rsidR="00E17E4C" w:rsidRPr="00BA3B23">
        <w:rPr>
          <w:bCs/>
        </w:rPr>
        <w:t>Главный государственный налоговый инспектор непосредственно подчиняется начальнику отдела.</w:t>
      </w:r>
    </w:p>
    <w:p w:rsidR="00323D12" w:rsidRPr="00D54E6D" w:rsidRDefault="00323D12" w:rsidP="00323D12">
      <w:pPr>
        <w:ind w:firstLine="567"/>
        <w:jc w:val="both"/>
      </w:pPr>
      <w:r w:rsidRPr="00D54E6D">
        <w:t xml:space="preserve">На период временного отсутствия </w:t>
      </w:r>
      <w:r>
        <w:t>главного</w:t>
      </w:r>
      <w:r w:rsidRPr="00D54E6D">
        <w:t xml:space="preserve"> государственного налогового инспектора отдела его обязанности исполняет главный государственный налоговый инспектор, старший государственный налоговый инспектор</w:t>
      </w:r>
      <w:r>
        <w:t>, государственный налоговый инспектор</w:t>
      </w:r>
      <w:r w:rsidRPr="00D54E6D">
        <w:t xml:space="preserve"> отдела.</w:t>
      </w:r>
    </w:p>
    <w:p w:rsidR="00323D12" w:rsidRPr="00D54E6D" w:rsidRDefault="00323D12" w:rsidP="00323D12">
      <w:pPr>
        <w:pStyle w:val="a3"/>
        <w:ind w:firstLine="567"/>
      </w:pPr>
      <w:r>
        <w:t xml:space="preserve">Главный </w:t>
      </w:r>
      <w:r w:rsidRPr="00D54E6D">
        <w:t xml:space="preserve">государственный налоговый инспектор </w:t>
      </w:r>
      <w:r w:rsidRPr="00D54E6D">
        <w:rPr>
          <w:bCs/>
        </w:rPr>
        <w:t>и</w:t>
      </w:r>
      <w:r w:rsidRPr="00D54E6D">
        <w:t xml:space="preserve">сполняет обязанности главного государственного </w:t>
      </w:r>
      <w:r w:rsidR="00AE234B">
        <w:t xml:space="preserve">налогового </w:t>
      </w:r>
      <w:r w:rsidRPr="00D54E6D">
        <w:t>инспектора, старшего государственного налогового инспектора</w:t>
      </w:r>
      <w:r>
        <w:t>, государственного налогового инспектора</w:t>
      </w:r>
      <w:r w:rsidRPr="00D54E6D">
        <w:t xml:space="preserve"> на период их временного отсутствия. </w:t>
      </w:r>
    </w:p>
    <w:p w:rsidR="000B391D" w:rsidRPr="00323D12" w:rsidRDefault="000B391D" w:rsidP="00E17E4C">
      <w:pPr>
        <w:shd w:val="clear" w:color="auto" w:fill="FFFFFF"/>
        <w:ind w:firstLine="540"/>
        <w:jc w:val="both"/>
      </w:pPr>
    </w:p>
    <w:p w:rsidR="003D038F" w:rsidRDefault="006C5627" w:rsidP="006C5627">
      <w:pPr>
        <w:jc w:val="center"/>
        <w:rPr>
          <w:b/>
        </w:rPr>
      </w:pPr>
      <w:r w:rsidRPr="00CB621D">
        <w:rPr>
          <w:b/>
        </w:rPr>
        <w:t xml:space="preserve">II. Квалификационные требования </w:t>
      </w:r>
    </w:p>
    <w:p w:rsidR="006C5627" w:rsidRPr="00D5564A" w:rsidRDefault="006C5627" w:rsidP="006C5627">
      <w:pPr>
        <w:jc w:val="center"/>
        <w:rPr>
          <w:b/>
        </w:rPr>
      </w:pPr>
      <w:r w:rsidRPr="00CB621D">
        <w:rPr>
          <w:b/>
        </w:rPr>
        <w:t>для замещения должности гражданской службы</w:t>
      </w:r>
    </w:p>
    <w:p w:rsidR="006C5627" w:rsidRDefault="006C5627" w:rsidP="006C5627">
      <w:pPr>
        <w:jc w:val="both"/>
        <w:rPr>
          <w:b/>
        </w:rPr>
      </w:pPr>
    </w:p>
    <w:p w:rsidR="006C5627" w:rsidRPr="00D5564A" w:rsidRDefault="000E4C4F" w:rsidP="007E6356">
      <w:pPr>
        <w:jc w:val="both"/>
      </w:pPr>
      <w:r>
        <w:t xml:space="preserve">           6</w:t>
      </w:r>
      <w:r w:rsidR="006C5627" w:rsidRPr="00D5564A">
        <w:t xml:space="preserve">. Для замещения должности </w:t>
      </w:r>
      <w:r w:rsidR="00EA374D" w:rsidRPr="00BA3B23">
        <w:rPr>
          <w:bCs/>
        </w:rPr>
        <w:t>главного государственного налогового инспектора</w:t>
      </w:r>
      <w:r w:rsidR="00D45844">
        <w:rPr>
          <w:bCs/>
        </w:rPr>
        <w:t xml:space="preserve"> </w:t>
      </w:r>
      <w:r w:rsidR="007E6356">
        <w:t>отдела</w:t>
      </w:r>
      <w:r w:rsidR="006C5627" w:rsidRPr="00D5564A">
        <w:t xml:space="preserve"> устанавливаются</w:t>
      </w:r>
      <w:r w:rsidR="00D45844">
        <w:t xml:space="preserve"> </w:t>
      </w:r>
      <w:r>
        <w:t>следующие требования.</w:t>
      </w:r>
    </w:p>
    <w:p w:rsidR="00415585" w:rsidRPr="007060B4" w:rsidRDefault="00415585" w:rsidP="00415585">
      <w:pPr>
        <w:pStyle w:val="ConsPlusNormal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</w:p>
    <w:p w:rsidR="00F42A5F" w:rsidRDefault="00415585" w:rsidP="00F42A5F">
      <w:pPr>
        <w:ind w:firstLine="851"/>
        <w:jc w:val="both"/>
      </w:pPr>
      <w:r w:rsidRPr="007060B4">
        <w:t xml:space="preserve">6.2. Наличие базовых знаний: </w:t>
      </w:r>
      <w:r w:rsidRPr="007060B4">
        <w:rPr>
          <w:color w:val="000000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</w:t>
      </w:r>
      <w:r w:rsidR="00D45844">
        <w:rPr>
          <w:color w:val="000000"/>
        </w:rPr>
        <w:t xml:space="preserve"> </w:t>
      </w:r>
      <w:r w:rsidR="00F42A5F" w:rsidRPr="00D73226">
        <w:rPr>
          <w:color w:val="000000"/>
        </w:rPr>
        <w:t>(</w:t>
      </w:r>
      <w:r w:rsidR="00F42A5F" w:rsidRPr="00D73226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компьютера).</w:t>
      </w:r>
    </w:p>
    <w:p w:rsidR="00415585" w:rsidRPr="007060B4" w:rsidRDefault="00415585" w:rsidP="00415585">
      <w:pPr>
        <w:pStyle w:val="Doc-0"/>
        <w:spacing w:line="240" w:lineRule="auto"/>
        <w:ind w:left="0" w:firstLine="0"/>
        <w:rPr>
          <w:sz w:val="24"/>
          <w:szCs w:val="24"/>
        </w:rPr>
      </w:pPr>
    </w:p>
    <w:p w:rsidR="00415585" w:rsidRPr="007060B4" w:rsidRDefault="00415585" w:rsidP="00415585">
      <w:pPr>
        <w:pStyle w:val="ConsPlusNormal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E52A6A" w:rsidRDefault="00415585" w:rsidP="00713B17">
      <w:pPr>
        <w:tabs>
          <w:tab w:val="left" w:pos="2800"/>
        </w:tabs>
        <w:autoSpaceDE w:val="0"/>
        <w:autoSpaceDN w:val="0"/>
        <w:adjustRightInd w:val="0"/>
        <w:ind w:firstLine="540"/>
        <w:jc w:val="both"/>
      </w:pPr>
      <w:r w:rsidRPr="007060B4">
        <w:lastRenderedPageBreak/>
        <w:t xml:space="preserve">6.3.1. В сфере законодательства Российской Федерации: </w:t>
      </w:r>
      <w:r w:rsidR="00713B17" w:rsidRPr="000761E5">
        <w:t xml:space="preserve">Федеральный </w:t>
      </w:r>
      <w:hyperlink r:id="rId8" w:history="1">
        <w:r w:rsidR="00713B17" w:rsidRPr="00713B17">
          <w:rPr>
            <w:color w:val="000000"/>
          </w:rPr>
          <w:t>закон</w:t>
        </w:r>
      </w:hyperlink>
      <w:r w:rsidR="00713B17" w:rsidRPr="00713B17">
        <w:rPr>
          <w:color w:val="000000"/>
        </w:rPr>
        <w:t xml:space="preserve"> от 27 июля 2004 г. N 79-ФЗ "О государственной гражданской службе Российской Федерации"; Трудовой </w:t>
      </w:r>
      <w:hyperlink r:id="rId9" w:history="1">
        <w:r w:rsidR="00713B17" w:rsidRPr="00713B17">
          <w:rPr>
            <w:color w:val="000000"/>
          </w:rPr>
          <w:t>кодекс</w:t>
        </w:r>
      </w:hyperlink>
      <w:r w:rsidR="00713B17" w:rsidRPr="00713B17">
        <w:rPr>
          <w:color w:val="000000"/>
        </w:rPr>
        <w:t xml:space="preserve"> Российской Федерации от 30 декабря 2001 г. N 197-ФЗ;  Федеральный </w:t>
      </w:r>
      <w:hyperlink r:id="rId10" w:history="1">
        <w:r w:rsidR="00713B17" w:rsidRPr="00713B17">
          <w:rPr>
            <w:color w:val="000000"/>
          </w:rPr>
          <w:t>закон</w:t>
        </w:r>
      </w:hyperlink>
      <w:r w:rsidR="00713B17" w:rsidRPr="00713B17">
        <w:rPr>
          <w:color w:val="000000"/>
        </w:rPr>
        <w:t xml:space="preserve"> от 25 декабря 2008 г. N 273-ФЗ "О противодействии коррупции"; Федеральный </w:t>
      </w:r>
      <w:hyperlink r:id="rId11" w:history="1">
        <w:r w:rsidR="00713B17" w:rsidRPr="00713B17">
          <w:rPr>
            <w:color w:val="000000"/>
          </w:rPr>
          <w:t>закон</w:t>
        </w:r>
      </w:hyperlink>
      <w:r w:rsidR="00713B17" w:rsidRPr="00713B17">
        <w:rPr>
          <w:color w:val="000000"/>
        </w:rPr>
        <w:t xml:space="preserve"> от 27 мая</w:t>
      </w:r>
      <w:r w:rsidR="00713B17" w:rsidRPr="000761E5">
        <w:t xml:space="preserve"> 2003 г. N 58-ФЗ "О системе государственной службы Российской Федерации";</w:t>
      </w:r>
      <w:r w:rsidRPr="007060B4">
        <w:t xml:space="preserve">Налоговый </w:t>
      </w:r>
      <w:hyperlink r:id="rId12" w:history="1">
        <w:r w:rsidRPr="007060B4">
          <w:t>кодекс</w:t>
        </w:r>
      </w:hyperlink>
      <w:r w:rsidRPr="007060B4">
        <w:t xml:space="preserve"> Российской Федерации; Бюджетный </w:t>
      </w:r>
      <w:hyperlink r:id="rId13" w:history="1">
        <w:r w:rsidRPr="007060B4">
          <w:t>кодекс</w:t>
        </w:r>
      </w:hyperlink>
      <w:r w:rsidRPr="007060B4">
        <w:t xml:space="preserve"> Российской Федерации; </w:t>
      </w:r>
      <w:hyperlink r:id="rId14" w:history="1">
        <w:r w:rsidR="007E6356" w:rsidRPr="007E6356">
          <w:rPr>
            <w:color w:val="000000"/>
          </w:rPr>
          <w:t>Закон</w:t>
        </w:r>
      </w:hyperlink>
      <w:r w:rsidR="00D45844">
        <w:t xml:space="preserve"> </w:t>
      </w:r>
      <w:r w:rsidR="007E6356">
        <w:t>Российской Федерации от 21 марта 1991 г. N 943-1 "О налоговых органах Российской Федерации"</w:t>
      </w:r>
      <w:r w:rsidR="00901C97">
        <w:t>;</w:t>
      </w:r>
      <w:hyperlink r:id="rId15" w:history="1">
        <w:r w:rsidR="007E6356" w:rsidRPr="007E6356">
          <w:rPr>
            <w:color w:val="000000"/>
          </w:rPr>
          <w:t>постановление</w:t>
        </w:r>
      </w:hyperlink>
      <w:r w:rsidR="00D45844">
        <w:t xml:space="preserve"> </w:t>
      </w:r>
      <w:r w:rsidR="007E6356">
        <w:t>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B15E32">
        <w:t xml:space="preserve"> </w:t>
      </w:r>
      <w:hyperlink r:id="rId16" w:history="1">
        <w:r w:rsidR="00901C97" w:rsidRPr="00901C97">
          <w:rPr>
            <w:color w:val="000000"/>
          </w:rPr>
          <w:t>постановление</w:t>
        </w:r>
      </w:hyperlink>
      <w:r w:rsidR="00D45844">
        <w:t xml:space="preserve"> </w:t>
      </w:r>
      <w:r w:rsidR="00901C97">
        <w:t>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r w:rsidR="00B15E32">
        <w:t xml:space="preserve"> </w:t>
      </w:r>
      <w:hyperlink r:id="rId17" w:history="1">
        <w:r w:rsidR="00901C97" w:rsidRPr="00901C97">
          <w:rPr>
            <w:color w:val="000000"/>
          </w:rPr>
          <w:t>приказ</w:t>
        </w:r>
      </w:hyperlink>
      <w:r w:rsidR="00D45844">
        <w:t xml:space="preserve"> </w:t>
      </w:r>
      <w:r w:rsidR="00901C97">
        <w:t xml:space="preserve">Минфина России от 1 июля 2013 г. N 65н "Об утверждении Указаний о порядке применения бюджетной классификации Российской Федерации"; </w:t>
      </w:r>
      <w:hyperlink r:id="rId18" w:history="1">
        <w:r w:rsidR="00901C97" w:rsidRPr="00901C97">
          <w:rPr>
            <w:color w:val="000000"/>
          </w:rPr>
          <w:t>приказ</w:t>
        </w:r>
      </w:hyperlink>
      <w:r w:rsidR="00D45844">
        <w:t xml:space="preserve"> </w:t>
      </w:r>
      <w:r w:rsidR="00901C97">
        <w:t>ФНС России от 18 января 2012 г. N ЯК-7-1/9@ "Об утверждении Единых требований к порядку формирования информационного ресурса "Расче</w:t>
      </w:r>
      <w:r w:rsidR="00E52A6A">
        <w:t>ты с бюджетом" местного</w:t>
      </w:r>
      <w:r w:rsidR="00B15E32">
        <w:t xml:space="preserve"> уровня"; </w:t>
      </w:r>
      <w:r w:rsidR="00E52A6A">
        <w:t xml:space="preserve">Федеральный </w:t>
      </w:r>
      <w:hyperlink r:id="rId19" w:history="1">
        <w:r w:rsidR="00E52A6A" w:rsidRPr="00E52A6A">
          <w:rPr>
            <w:color w:val="000000"/>
          </w:rPr>
          <w:t>закон</w:t>
        </w:r>
      </w:hyperlink>
      <w:r w:rsidR="00E52A6A"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</w:t>
      </w:r>
      <w:hyperlink r:id="rId20" w:history="1">
        <w:r w:rsidR="00E52A6A" w:rsidRPr="00E52A6A">
          <w:rPr>
            <w:color w:val="000000"/>
          </w:rPr>
          <w:t>закон</w:t>
        </w:r>
      </w:hyperlink>
      <w:r w:rsidR="00E52A6A"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0E4C4F" w:rsidRDefault="00EA374D" w:rsidP="00901C97">
      <w:pPr>
        <w:autoSpaceDE w:val="0"/>
        <w:autoSpaceDN w:val="0"/>
        <w:adjustRightInd w:val="0"/>
        <w:ind w:firstLine="709"/>
        <w:jc w:val="both"/>
      </w:pPr>
      <w:r w:rsidRPr="00BA3B23">
        <w:rPr>
          <w:bCs/>
        </w:rPr>
        <w:t>Главн</w:t>
      </w:r>
      <w:r>
        <w:rPr>
          <w:bCs/>
        </w:rPr>
        <w:t xml:space="preserve">ый </w:t>
      </w:r>
      <w:r w:rsidRPr="00BA3B23">
        <w:rPr>
          <w:bCs/>
        </w:rPr>
        <w:t>государственн</w:t>
      </w:r>
      <w:r>
        <w:rPr>
          <w:bCs/>
        </w:rPr>
        <w:t>ый</w:t>
      </w:r>
      <w:r w:rsidRPr="00BA3B23">
        <w:rPr>
          <w:bCs/>
        </w:rPr>
        <w:t xml:space="preserve"> налогов</w:t>
      </w:r>
      <w:r>
        <w:rPr>
          <w:bCs/>
        </w:rPr>
        <w:t>ый</w:t>
      </w:r>
      <w:r w:rsidRPr="00BA3B23">
        <w:rPr>
          <w:bCs/>
        </w:rPr>
        <w:t xml:space="preserve"> инспектор</w:t>
      </w:r>
      <w:r w:rsidR="00901C97">
        <w:t xml:space="preserve"> отдела</w:t>
      </w:r>
      <w:r w:rsidR="00D45844">
        <w:t xml:space="preserve"> </w:t>
      </w:r>
      <w:r w:rsidR="000E4C4F" w:rsidRPr="00E44343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2A6A" w:rsidRDefault="00415585" w:rsidP="006B7B67">
      <w:pPr>
        <w:autoSpaceDE w:val="0"/>
        <w:autoSpaceDN w:val="0"/>
        <w:adjustRightInd w:val="0"/>
        <w:ind w:firstLine="283"/>
        <w:jc w:val="both"/>
      </w:pPr>
      <w:r w:rsidRPr="007060B4">
        <w:t xml:space="preserve"> 6.3.2. Иные профессиональные знания: основы экономики, финансов и кредита, бухгалтерского и налогового учета; основы налогообложения; </w:t>
      </w:r>
      <w:r w:rsidR="00E52A6A">
        <w:t>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415585" w:rsidRPr="007060B4" w:rsidRDefault="00415585" w:rsidP="004155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17CC">
        <w:rPr>
          <w:rFonts w:ascii="Times New Roman" w:hAnsi="Times New Roman" w:cs="Times New Roman"/>
          <w:sz w:val="24"/>
          <w:szCs w:val="24"/>
        </w:rPr>
        <w:t xml:space="preserve">6.4. </w:t>
      </w:r>
      <w:r w:rsidRPr="00F217C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F217CC">
        <w:rPr>
          <w:rFonts w:ascii="Times New Roman" w:hAnsi="Times New Roman" w:cs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F217CC" w:rsidRPr="00F217CC">
        <w:rPr>
          <w:rFonts w:ascii="Times New Roman" w:hAnsi="Times New Roman" w:cs="Times New Roman"/>
          <w:sz w:val="24"/>
          <w:szCs w:val="24"/>
        </w:rPr>
        <w:t>о электронного документооборота.</w:t>
      </w:r>
    </w:p>
    <w:p w:rsidR="00415585" w:rsidRPr="00F217CC" w:rsidRDefault="00415585" w:rsidP="00F217CC">
      <w:pPr>
        <w:widowControl w:val="0"/>
        <w:ind w:firstLine="708"/>
        <w:jc w:val="both"/>
      </w:pPr>
      <w:r w:rsidRPr="007060B4">
        <w:t xml:space="preserve">6.5. Наличие базовых умений: мыслить системно (стратегически); планировать, </w:t>
      </w:r>
      <w:r w:rsidRPr="00F217CC">
        <w:t>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A330A" w:rsidRPr="00F217CC" w:rsidRDefault="00415585" w:rsidP="00F217CC">
      <w:pPr>
        <w:autoSpaceDE w:val="0"/>
        <w:autoSpaceDN w:val="0"/>
        <w:adjustRightInd w:val="0"/>
        <w:ind w:firstLine="708"/>
        <w:jc w:val="both"/>
      </w:pPr>
      <w:r w:rsidRPr="00F217CC">
        <w:t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</w:t>
      </w:r>
      <w:r w:rsidR="003A330A" w:rsidRPr="00F217CC">
        <w:t xml:space="preserve"> 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</w:t>
      </w:r>
      <w:r w:rsidR="00130F8C" w:rsidRPr="00F217CC">
        <w:t>язке с показателями их развития.</w:t>
      </w:r>
    </w:p>
    <w:p w:rsidR="00EE3023" w:rsidRDefault="00EE3023" w:rsidP="00EE3023">
      <w:pPr>
        <w:autoSpaceDE w:val="0"/>
        <w:autoSpaceDN w:val="0"/>
        <w:adjustRightInd w:val="0"/>
        <w:ind w:firstLine="708"/>
        <w:jc w:val="both"/>
      </w:pPr>
      <w:r w:rsidRPr="00EE3023">
        <w:t>6.7. Наличие функциональных умений: подготовка аналитических, информационных и других материалов; ведение делопроизводства, электронного документооборота.</w:t>
      </w:r>
    </w:p>
    <w:p w:rsidR="00F42A5F" w:rsidRDefault="00F42A5F" w:rsidP="00EE3023">
      <w:pPr>
        <w:autoSpaceDE w:val="0"/>
        <w:autoSpaceDN w:val="0"/>
        <w:adjustRightInd w:val="0"/>
        <w:ind w:firstLine="708"/>
        <w:jc w:val="both"/>
      </w:pPr>
    </w:p>
    <w:p w:rsidR="00F42A5F" w:rsidRDefault="00F42A5F" w:rsidP="00EE3023">
      <w:pPr>
        <w:autoSpaceDE w:val="0"/>
        <w:autoSpaceDN w:val="0"/>
        <w:adjustRightInd w:val="0"/>
        <w:ind w:firstLine="708"/>
        <w:jc w:val="both"/>
      </w:pPr>
    </w:p>
    <w:p w:rsidR="004049A5" w:rsidRDefault="004049A5" w:rsidP="00EB3509">
      <w:pPr>
        <w:jc w:val="center"/>
        <w:rPr>
          <w:b/>
        </w:rPr>
      </w:pPr>
    </w:p>
    <w:p w:rsidR="00EB3509" w:rsidRPr="00D63AFC" w:rsidRDefault="00EB3509" w:rsidP="00EB3509">
      <w:pPr>
        <w:jc w:val="center"/>
        <w:rPr>
          <w:b/>
        </w:rPr>
      </w:pPr>
      <w:r w:rsidRPr="00D63AFC">
        <w:rPr>
          <w:b/>
        </w:rPr>
        <w:lastRenderedPageBreak/>
        <w:t>III. Должностные обязанности, права и ответственность</w:t>
      </w:r>
    </w:p>
    <w:p w:rsidR="00EB3509" w:rsidRDefault="00EB3509" w:rsidP="00EB3509"/>
    <w:p w:rsidR="00D169A3" w:rsidRPr="00321A79" w:rsidRDefault="00D169A3" w:rsidP="00D169A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7.</w:t>
      </w:r>
      <w:r w:rsidRPr="00321A79">
        <w:rPr>
          <w:bCs/>
        </w:rPr>
        <w:t xml:space="preserve">Основные права и обязанности </w:t>
      </w:r>
      <w:r w:rsidR="008B42E8" w:rsidRPr="00BA3B23">
        <w:rPr>
          <w:bCs/>
        </w:rPr>
        <w:t>главного государственного налогового инспектора</w:t>
      </w:r>
      <w:r w:rsidR="00D45844">
        <w:rPr>
          <w:bCs/>
        </w:rPr>
        <w:t xml:space="preserve"> </w:t>
      </w:r>
      <w:r w:rsidR="00681F86">
        <w:rPr>
          <w:bCs/>
        </w:rPr>
        <w:t>отдела</w:t>
      </w:r>
      <w:r w:rsidRPr="00321A79">
        <w:rPr>
          <w:bCs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21A79">
          <w:rPr>
            <w:bCs/>
            <w:color w:val="000000"/>
          </w:rPr>
          <w:t>статьями 14</w:t>
        </w:r>
      </w:hyperlink>
      <w:r w:rsidRPr="00321A79">
        <w:rPr>
          <w:bCs/>
          <w:color w:val="000000"/>
        </w:rPr>
        <w:t xml:space="preserve">, </w:t>
      </w:r>
      <w:hyperlink r:id="rId22" w:history="1">
        <w:r w:rsidRPr="00321A79">
          <w:rPr>
            <w:bCs/>
            <w:color w:val="000000"/>
          </w:rPr>
          <w:t>15</w:t>
        </w:r>
      </w:hyperlink>
      <w:r w:rsidRPr="00321A79">
        <w:rPr>
          <w:bCs/>
          <w:color w:val="000000"/>
        </w:rPr>
        <w:t xml:space="preserve">, </w:t>
      </w:r>
      <w:hyperlink r:id="rId23" w:history="1">
        <w:r w:rsidRPr="00321A79">
          <w:rPr>
            <w:bCs/>
            <w:color w:val="000000"/>
          </w:rPr>
          <w:t>17</w:t>
        </w:r>
      </w:hyperlink>
      <w:r w:rsidRPr="00321A79">
        <w:rPr>
          <w:bCs/>
          <w:color w:val="000000"/>
        </w:rPr>
        <w:t xml:space="preserve">, </w:t>
      </w:r>
      <w:hyperlink r:id="rId24" w:history="1">
        <w:r w:rsidRPr="00321A79">
          <w:rPr>
            <w:bCs/>
            <w:color w:val="000000"/>
          </w:rPr>
          <w:t>18</w:t>
        </w:r>
      </w:hyperlink>
      <w:r w:rsidRPr="00321A79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21A79">
          <w:rPr>
            <w:bCs/>
          </w:rPr>
          <w:t>2004 г</w:t>
        </w:r>
      </w:smartTag>
      <w:r w:rsidRPr="00321A79">
        <w:rPr>
          <w:bCs/>
        </w:rPr>
        <w:t>. N 79-ФЗ "О государственной гражданской службе Российской Федерации".</w:t>
      </w:r>
    </w:p>
    <w:p w:rsidR="00D169A3" w:rsidRDefault="00D169A3" w:rsidP="00EB3509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150BA9">
        <w:t xml:space="preserve">8. В целях реализации задач и функций, возложенных на Межрайонную ИФНС России № 14 по Республике Татарстан, </w:t>
      </w:r>
      <w:r w:rsidR="008B42E8" w:rsidRPr="00BA3B23">
        <w:rPr>
          <w:bCs/>
        </w:rPr>
        <w:t>главн</w:t>
      </w:r>
      <w:r w:rsidR="008B42E8">
        <w:rPr>
          <w:bCs/>
        </w:rPr>
        <w:t>ый</w:t>
      </w:r>
      <w:r w:rsidR="008B42E8" w:rsidRPr="00BA3B23">
        <w:rPr>
          <w:bCs/>
        </w:rPr>
        <w:t xml:space="preserve"> государственн</w:t>
      </w:r>
      <w:r w:rsidR="008B42E8">
        <w:rPr>
          <w:bCs/>
        </w:rPr>
        <w:t>ый</w:t>
      </w:r>
      <w:r w:rsidR="008B42E8" w:rsidRPr="00BA3B23">
        <w:rPr>
          <w:bCs/>
        </w:rPr>
        <w:t xml:space="preserve"> налогов</w:t>
      </w:r>
      <w:r w:rsidR="008B42E8">
        <w:rPr>
          <w:bCs/>
        </w:rPr>
        <w:t>ый</w:t>
      </w:r>
      <w:r w:rsidR="008B42E8" w:rsidRPr="00BA3B23">
        <w:rPr>
          <w:bCs/>
        </w:rPr>
        <w:t xml:space="preserve"> инспектор</w:t>
      </w:r>
      <w:r w:rsidR="001E11A8">
        <w:t xml:space="preserve"> отдела</w:t>
      </w:r>
      <w:r w:rsidRPr="00150BA9">
        <w:t xml:space="preserve"> обязан:</w:t>
      </w:r>
    </w:p>
    <w:p w:rsidR="00056C24" w:rsidRDefault="00056C24" w:rsidP="00056C24">
      <w:pPr>
        <w:pStyle w:val="af"/>
        <w:ind w:firstLine="708"/>
      </w:pPr>
      <w:r>
        <w:t>строго выполнять обязанности государственного служащего, установленных ст. 15 Федерального закона от 27.07.2004 г. № 79-ФЗ «О государственной гражданской службе Российской Федерации»;</w:t>
      </w:r>
    </w:p>
    <w:p w:rsidR="00056C24" w:rsidRDefault="00056C24" w:rsidP="00056C24">
      <w:pPr>
        <w:ind w:firstLine="708"/>
        <w:jc w:val="both"/>
      </w:pPr>
      <w:r>
        <w:t>выполнять по указанию начальника отдела поручения, связанные с исполнением текущих заданий, нормативных документов и директив;</w:t>
      </w:r>
    </w:p>
    <w:p w:rsidR="00056C24" w:rsidRDefault="00056C24" w:rsidP="00056C24">
      <w:pPr>
        <w:ind w:firstLine="708"/>
        <w:jc w:val="both"/>
      </w:pPr>
      <w:r>
        <w:t>работать во взаимоде</w:t>
      </w:r>
      <w:r w:rsidR="00B15E32">
        <w:t xml:space="preserve">йствии с органами Федерального </w:t>
      </w:r>
      <w:r>
        <w:t>казначейства и финансовыми органами в части формирования отчетов о поступлении налогов, сборов и иных обязательных платежей в бюджетную систему Российской Федерации и другой информации, подлежащей передаче в эти органы в соответствии с установленным порядком и заключенными соглашениями;</w:t>
      </w:r>
    </w:p>
    <w:p w:rsidR="00056C24" w:rsidRDefault="00056C24" w:rsidP="00056C24">
      <w:pPr>
        <w:ind w:firstLine="708"/>
        <w:jc w:val="both"/>
      </w:pPr>
      <w:r>
        <w:t xml:space="preserve">осуществлять контроль за правильностью зачисления платежей на счета по учету доходов бюджета в связи с изменениями и дополнениями, вносимыми в классификацию доходов бюджета; </w:t>
      </w:r>
    </w:p>
    <w:p w:rsidR="00056C24" w:rsidRDefault="00056C24" w:rsidP="00056C24">
      <w:pPr>
        <w:ind w:firstLine="708"/>
        <w:jc w:val="both"/>
      </w:pPr>
      <w:r>
        <w:t>формировать отчеты по утвержденным формам статистической налоговой отчетности, относящимся к предмету ведения отдела, и направление их в Управление ФНС России по РТ, местные руководящие органы, отделения государственных внебюджетных фондов в соответствии с установленным порядком;</w:t>
      </w:r>
    </w:p>
    <w:p w:rsidR="00647B0C" w:rsidRPr="00647B0C" w:rsidRDefault="00647B0C" w:rsidP="00647B0C">
      <w:pPr>
        <w:ind w:firstLine="709"/>
        <w:jc w:val="both"/>
      </w:pPr>
      <w:r w:rsidRPr="00647B0C">
        <w:t>осуществлять обмен информацией по уплате налогов и сборов с Управлением ФНС России по РТ, органами федерального казначейства, территориальными финансовыми органами, а также с другими инспекциями</w:t>
      </w:r>
      <w:r w:rsidR="00B15E32">
        <w:t xml:space="preserve"> Федеральной налоговой службы;</w:t>
      </w:r>
    </w:p>
    <w:p w:rsidR="00647B0C" w:rsidRPr="00647B0C" w:rsidRDefault="00647B0C" w:rsidP="00647B0C">
      <w:pPr>
        <w:ind w:firstLine="709"/>
        <w:jc w:val="both"/>
      </w:pPr>
      <w:r w:rsidRPr="00647B0C">
        <w:t>проводить  весь комплекс мероприятий по уточнению невыясненных платежей;</w:t>
      </w:r>
    </w:p>
    <w:p w:rsidR="00647B0C" w:rsidRPr="003010F1" w:rsidRDefault="00647B0C" w:rsidP="003010F1">
      <w:pPr>
        <w:ind w:firstLine="709"/>
        <w:jc w:val="both"/>
      </w:pPr>
      <w:r w:rsidRPr="003010F1">
        <w:t>формирова</w:t>
      </w:r>
      <w:r w:rsidR="003010F1" w:rsidRPr="003010F1">
        <w:t>ть</w:t>
      </w:r>
      <w:r w:rsidRPr="003010F1">
        <w:t xml:space="preserve"> уведомлени</w:t>
      </w:r>
      <w:r w:rsidR="003010F1" w:rsidRPr="003010F1">
        <w:t>я</w:t>
      </w:r>
      <w:r w:rsidR="00D45844">
        <w:t xml:space="preserve"> </w:t>
      </w:r>
      <w:r w:rsidR="00971591">
        <w:t xml:space="preserve">об уточнении вида и принадлежности платежа </w:t>
      </w:r>
      <w:r w:rsidRPr="003010F1">
        <w:t>по форме № 54 для Управления Федерального Казначейства;</w:t>
      </w:r>
    </w:p>
    <w:p w:rsidR="00647B0C" w:rsidRPr="003010F1" w:rsidRDefault="00647B0C" w:rsidP="003010F1">
      <w:pPr>
        <w:ind w:firstLine="709"/>
        <w:jc w:val="both"/>
      </w:pPr>
      <w:r w:rsidRPr="003010F1">
        <w:t>формирова</w:t>
      </w:r>
      <w:r w:rsidR="003010F1">
        <w:t>ть</w:t>
      </w:r>
      <w:r w:rsidRPr="003010F1">
        <w:t xml:space="preserve"> массив </w:t>
      </w:r>
      <w:r w:rsidRPr="003010F1">
        <w:rPr>
          <w:lang w:val="en-US"/>
        </w:rPr>
        <w:t>UN</w:t>
      </w:r>
      <w:r w:rsidRPr="003010F1">
        <w:t>;</w:t>
      </w:r>
    </w:p>
    <w:p w:rsidR="00647B0C" w:rsidRPr="003010F1" w:rsidRDefault="00647B0C" w:rsidP="003010F1">
      <w:pPr>
        <w:ind w:firstLine="709"/>
        <w:jc w:val="both"/>
      </w:pPr>
      <w:r w:rsidRPr="003010F1">
        <w:t>ежемесячно формирова</w:t>
      </w:r>
      <w:r w:rsidR="003010F1" w:rsidRPr="003010F1">
        <w:t>ть</w:t>
      </w:r>
      <w:r w:rsidRPr="003010F1">
        <w:t xml:space="preserve"> аналитическ</w:t>
      </w:r>
      <w:r w:rsidR="003010F1" w:rsidRPr="003010F1">
        <w:t>ую</w:t>
      </w:r>
      <w:r w:rsidRPr="003010F1">
        <w:t xml:space="preserve"> таблиц</w:t>
      </w:r>
      <w:r w:rsidR="003010F1" w:rsidRPr="003010F1">
        <w:t>у</w:t>
      </w:r>
      <w:r w:rsidRPr="003010F1">
        <w:t xml:space="preserve"> по невыясненным платежам;</w:t>
      </w:r>
    </w:p>
    <w:p w:rsidR="00647B0C" w:rsidRPr="003010F1" w:rsidRDefault="003010F1" w:rsidP="003010F1">
      <w:pPr>
        <w:ind w:firstLine="709"/>
        <w:jc w:val="both"/>
      </w:pPr>
      <w:r w:rsidRPr="003010F1">
        <w:t xml:space="preserve">осуществлять </w:t>
      </w:r>
      <w:r w:rsidR="00647B0C" w:rsidRPr="003010F1">
        <w:t>взаимодействие с отделом работы с налогоплательщиками в части своевременного информирования налогоплательщиков по правильному заполнению платежных документов на уплату налогов и сборов в бюджетную систему Российской Федерации</w:t>
      </w:r>
      <w:r w:rsidR="00971591">
        <w:t xml:space="preserve"> и страховых взносов</w:t>
      </w:r>
      <w:r w:rsidR="00647B0C" w:rsidRPr="003010F1">
        <w:t>;</w:t>
      </w:r>
    </w:p>
    <w:p w:rsidR="00647B0C" w:rsidRPr="003010F1" w:rsidRDefault="003010F1" w:rsidP="003010F1">
      <w:pPr>
        <w:ind w:firstLine="709"/>
        <w:jc w:val="both"/>
      </w:pPr>
      <w:r w:rsidRPr="003010F1">
        <w:t xml:space="preserve">проводить </w:t>
      </w:r>
      <w:r w:rsidR="00647B0C" w:rsidRPr="003010F1">
        <w:t>ежедневные консультации налогоплательщиков по вопросу правильного заполнения платежных документов;</w:t>
      </w:r>
    </w:p>
    <w:p w:rsidR="00647B0C" w:rsidRPr="003010F1" w:rsidRDefault="003010F1" w:rsidP="003010F1">
      <w:pPr>
        <w:ind w:firstLine="709"/>
        <w:jc w:val="both"/>
      </w:pPr>
      <w:r w:rsidRPr="003010F1">
        <w:t xml:space="preserve">осуществлять </w:t>
      </w:r>
      <w:r w:rsidR="00647B0C" w:rsidRPr="003010F1">
        <w:t>взаимодействие с государственными внебюджетными фондами по вопросам учета платежей (ответы на запросы);</w:t>
      </w:r>
    </w:p>
    <w:p w:rsidR="00647B0C" w:rsidRPr="003010F1" w:rsidRDefault="003010F1" w:rsidP="003010F1">
      <w:pPr>
        <w:ind w:firstLine="709"/>
        <w:jc w:val="both"/>
      </w:pPr>
      <w:r w:rsidRPr="003010F1">
        <w:t xml:space="preserve">проводить </w:t>
      </w:r>
      <w:r w:rsidR="00647B0C" w:rsidRPr="003010F1">
        <w:t>уточнение невыясненных платежей по письмам налогоплательщиков;</w:t>
      </w:r>
    </w:p>
    <w:p w:rsidR="00647B0C" w:rsidRPr="003010F1" w:rsidRDefault="00647B0C" w:rsidP="003010F1">
      <w:pPr>
        <w:ind w:firstLine="709"/>
        <w:jc w:val="both"/>
      </w:pPr>
      <w:r w:rsidRPr="003010F1">
        <w:t>формирова</w:t>
      </w:r>
      <w:r w:rsidR="003010F1" w:rsidRPr="003010F1">
        <w:t>ть</w:t>
      </w:r>
      <w:r w:rsidRPr="003010F1">
        <w:t xml:space="preserve"> запрос</w:t>
      </w:r>
      <w:r w:rsidR="003010F1" w:rsidRPr="003010F1">
        <w:t>ы</w:t>
      </w:r>
      <w:r w:rsidRPr="003010F1">
        <w:t xml:space="preserve"> и ответ</w:t>
      </w:r>
      <w:r w:rsidR="003010F1" w:rsidRPr="003010F1">
        <w:t>ы</w:t>
      </w:r>
      <w:r w:rsidRPr="003010F1">
        <w:t xml:space="preserve"> на запросы по возвратам платежей в другие регионы;</w:t>
      </w:r>
    </w:p>
    <w:p w:rsidR="00056C24" w:rsidRDefault="00C81237" w:rsidP="00056C24">
      <w:pPr>
        <w:ind w:firstLine="708"/>
        <w:jc w:val="both"/>
      </w:pPr>
      <w:r>
        <w:t xml:space="preserve">осуществлять </w:t>
      </w:r>
      <w:r w:rsidR="00056C24">
        <w:t>подготовк</w:t>
      </w:r>
      <w:r>
        <w:t>у</w:t>
      </w:r>
      <w:r w:rsidR="00056C24">
        <w:t xml:space="preserve"> информационных материалов для руководства инспекции по вопросам, находящимся в компетенции отдела, аналитических записок и оперативной информации по запросам для представления руководству инспекции</w:t>
      </w:r>
      <w:r w:rsidR="00971591">
        <w:t xml:space="preserve"> и</w:t>
      </w:r>
      <w:r w:rsidR="00056C24">
        <w:t xml:space="preserve"> на вышестоящий уровень;</w:t>
      </w:r>
    </w:p>
    <w:p w:rsidR="00056C24" w:rsidRDefault="00056C24" w:rsidP="00056C24">
      <w:pPr>
        <w:ind w:firstLine="540"/>
        <w:jc w:val="both"/>
      </w:pPr>
      <w:r>
        <w:tab/>
      </w:r>
      <w:r w:rsidR="00C81237">
        <w:t xml:space="preserve">участвовать в </w:t>
      </w:r>
      <w:r>
        <w:t>разрешени</w:t>
      </w:r>
      <w:r w:rsidR="00C81237">
        <w:t>и</w:t>
      </w:r>
      <w:r>
        <w:t xml:space="preserve"> сложных ситуаций с начислением пени;</w:t>
      </w:r>
    </w:p>
    <w:p w:rsidR="00056C24" w:rsidRDefault="00C81237" w:rsidP="00056C24">
      <w:pPr>
        <w:ind w:firstLine="708"/>
        <w:jc w:val="both"/>
      </w:pPr>
      <w:r>
        <w:t xml:space="preserve">принимать </w:t>
      </w:r>
      <w:r w:rsidR="00056C24"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находящихся в компетенции отдела;</w:t>
      </w:r>
    </w:p>
    <w:p w:rsidR="00056C24" w:rsidRDefault="00C81237" w:rsidP="00056C24">
      <w:pPr>
        <w:ind w:firstLine="708"/>
        <w:jc w:val="both"/>
      </w:pPr>
      <w:r>
        <w:t xml:space="preserve">вести </w:t>
      </w:r>
      <w:r w:rsidR="00056C24">
        <w:t>в установленном порядке делопроизводств</w:t>
      </w:r>
      <w:r>
        <w:t>о</w:t>
      </w:r>
      <w:r w:rsidR="00056C24">
        <w:t>, хранение и сдач</w:t>
      </w:r>
      <w:r w:rsidR="004049A5">
        <w:t>у</w:t>
      </w:r>
      <w:r w:rsidR="00056C24">
        <w:t xml:space="preserve"> в архив документов отдела;</w:t>
      </w:r>
    </w:p>
    <w:p w:rsidR="00056C24" w:rsidRDefault="00056C24" w:rsidP="00056C24">
      <w:pPr>
        <w:ind w:firstLine="708"/>
        <w:jc w:val="both"/>
      </w:pPr>
      <w:r>
        <w:t>поддерж</w:t>
      </w:r>
      <w:r w:rsidR="00C81237">
        <w:t>ивать</w:t>
      </w:r>
      <w:r>
        <w:t xml:space="preserve"> уров</w:t>
      </w:r>
      <w:r w:rsidR="004049A5">
        <w:t>е</w:t>
      </w:r>
      <w:r>
        <w:t>н</w:t>
      </w:r>
      <w:r w:rsidR="00C81237">
        <w:t>ь</w:t>
      </w:r>
      <w:r>
        <w:t xml:space="preserve"> квалификации, достаточн</w:t>
      </w:r>
      <w:r w:rsidR="00C81237">
        <w:t>ый</w:t>
      </w:r>
      <w:r>
        <w:t xml:space="preserve"> для исполнения своих должностных обязанностей;</w:t>
      </w:r>
    </w:p>
    <w:p w:rsidR="00056C24" w:rsidRDefault="00056C24" w:rsidP="00056C24">
      <w:pPr>
        <w:ind w:firstLine="708"/>
        <w:jc w:val="both"/>
      </w:pPr>
      <w:r>
        <w:t>оказ</w:t>
      </w:r>
      <w:r w:rsidR="00C81237">
        <w:t xml:space="preserve">ывать </w:t>
      </w:r>
      <w:r>
        <w:t>методологическ</w:t>
      </w:r>
      <w:r w:rsidR="00C81237">
        <w:t>ую</w:t>
      </w:r>
      <w:r>
        <w:t xml:space="preserve"> и консультационн</w:t>
      </w:r>
      <w:r w:rsidR="00C81237">
        <w:t>ую помощь</w:t>
      </w:r>
      <w:r>
        <w:t xml:space="preserve"> сотрудникам отдела;</w:t>
      </w:r>
    </w:p>
    <w:p w:rsidR="00A96654" w:rsidRPr="00D8214F" w:rsidRDefault="00A96654" w:rsidP="00A96654">
      <w:pPr>
        <w:pStyle w:val="ad"/>
        <w:spacing w:before="0" w:beforeAutospacing="0" w:after="0" w:afterAutospacing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о</w:t>
      </w:r>
      <w:r w:rsidRPr="00D8214F">
        <w:rPr>
          <w:rFonts w:ascii="Times New Roman" w:hAnsi="Times New Roman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rFonts w:ascii="Times New Roman" w:hAnsi="Times New Roman"/>
        </w:rPr>
        <w:t>:</w:t>
      </w:r>
    </w:p>
    <w:p w:rsidR="00A96654" w:rsidRPr="00D8214F" w:rsidRDefault="00A96654" w:rsidP="00A96654">
      <w:pPr>
        <w:pStyle w:val="ad"/>
        <w:spacing w:before="0" w:beforeAutospacing="0" w:after="0" w:afterAutospacing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D8214F">
        <w:rPr>
          <w:rFonts w:ascii="Times New Roman" w:hAnsi="Times New Roman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</w:t>
      </w:r>
      <w:r>
        <w:rPr>
          <w:rFonts w:ascii="Times New Roman" w:hAnsi="Times New Roman"/>
        </w:rPr>
        <w:t>;</w:t>
      </w:r>
    </w:p>
    <w:p w:rsidR="00A96654" w:rsidRPr="00D8214F" w:rsidRDefault="00A96654" w:rsidP="00A96654">
      <w:pPr>
        <w:pStyle w:val="ad"/>
        <w:spacing w:before="0" w:beforeAutospacing="0" w:after="0" w:afterAutospacing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Pr="00D8214F">
        <w:rPr>
          <w:rFonts w:ascii="Times New Roman" w:hAnsi="Times New Roman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>
        <w:rPr>
          <w:rFonts w:ascii="Times New Roman" w:hAnsi="Times New Roman"/>
        </w:rPr>
        <w:t>;</w:t>
      </w:r>
    </w:p>
    <w:p w:rsidR="00A96654" w:rsidRPr="00D8214F" w:rsidRDefault="00A96654" w:rsidP="00A96654">
      <w:pPr>
        <w:pStyle w:val="ad"/>
        <w:spacing w:before="0" w:beforeAutospacing="0" w:after="0" w:afterAutospacing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D8214F">
        <w:rPr>
          <w:rFonts w:ascii="Times New Roman" w:hAnsi="Times New Roman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</w:t>
      </w:r>
      <w:r>
        <w:rPr>
          <w:rFonts w:ascii="Times New Roman" w:hAnsi="Times New Roman"/>
        </w:rPr>
        <w:t>;</w:t>
      </w:r>
    </w:p>
    <w:p w:rsidR="00A96654" w:rsidRPr="00D8214F" w:rsidRDefault="00A96654" w:rsidP="00A96654">
      <w:pPr>
        <w:pStyle w:val="ad"/>
        <w:spacing w:before="0" w:beforeAutospacing="0" w:after="0" w:afterAutospacing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D8214F">
        <w:rPr>
          <w:rFonts w:ascii="Times New Roman" w:hAnsi="Times New Roman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</w:t>
      </w:r>
      <w:r>
        <w:rPr>
          <w:rFonts w:ascii="Times New Roman" w:hAnsi="Times New Roman"/>
        </w:rPr>
        <w:t>;</w:t>
      </w:r>
    </w:p>
    <w:p w:rsidR="00A96654" w:rsidRPr="00D8214F" w:rsidRDefault="00A96654" w:rsidP="00A96654">
      <w:pPr>
        <w:pStyle w:val="ad"/>
        <w:spacing w:before="0" w:beforeAutospacing="0" w:after="0" w:afterAutospacing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Pr="00D8214F">
        <w:rPr>
          <w:rFonts w:ascii="Times New Roman" w:hAnsi="Times New Roman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D8214F">
        <w:rPr>
          <w:rFonts w:ascii="Times New Roman" w:hAnsi="Times New Roman"/>
        </w:rPr>
        <w:br/>
        <w:t>на которого возложены обязанности ответственного технолога</w:t>
      </w:r>
      <w:r>
        <w:rPr>
          <w:rFonts w:ascii="Times New Roman" w:hAnsi="Times New Roman"/>
        </w:rPr>
        <w:t>;</w:t>
      </w:r>
    </w:p>
    <w:p w:rsidR="00056C24" w:rsidRDefault="00056C24" w:rsidP="00056C24">
      <w:pPr>
        <w:ind w:firstLine="708"/>
        <w:jc w:val="both"/>
      </w:pPr>
      <w:r>
        <w:t>осуществл</w:t>
      </w:r>
      <w:r w:rsidR="00C81237">
        <w:t>ять</w:t>
      </w:r>
      <w:r>
        <w:t xml:space="preserve"> ины</w:t>
      </w:r>
      <w:r w:rsidR="00C81237">
        <w:t>е</w:t>
      </w:r>
      <w:r>
        <w:t xml:space="preserve"> функций, предусмотренны</w:t>
      </w:r>
      <w:r w:rsidR="00C81237">
        <w:t>е</w:t>
      </w:r>
      <w:r>
        <w:t xml:space="preserve"> иными нормативными правовыми актами Российской Федерации, ФНС России, положением об инспекции</w:t>
      </w:r>
      <w:r w:rsidR="004049A5">
        <w:t>;</w:t>
      </w:r>
    </w:p>
    <w:p w:rsidR="00F30DB9" w:rsidRPr="004D4E37" w:rsidRDefault="00F30DB9" w:rsidP="00294798">
      <w:pPr>
        <w:pStyle w:val="a3"/>
        <w:shd w:val="clear" w:color="auto" w:fill="FFFFFF"/>
        <w:ind w:firstLine="708"/>
      </w:pPr>
      <w:r w:rsidRPr="004D4E37">
        <w:t>обеспечива</w:t>
      </w:r>
      <w:r w:rsidR="00DB6C9D">
        <w:t>ть</w:t>
      </w:r>
      <w:r w:rsidRPr="004D4E37">
        <w:t xml:space="preserve"> соблюдение государственной, налоговой, служебной и иной охраняемой законом тайны в соответствии с Налоговым кодексом, Федеральным законом от 27 июля 2004 года № 79-ФЗ «О государственной гражданской службе Российской Федерации»;</w:t>
      </w:r>
    </w:p>
    <w:p w:rsidR="00F30DB9" w:rsidRPr="004D4E37" w:rsidRDefault="00F30DB9" w:rsidP="00294798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  <w:r w:rsidRPr="004D4E37">
        <w:tab/>
        <w:t>выполня</w:t>
      </w:r>
      <w:r w:rsidR="00DB6C9D">
        <w:t>ть</w:t>
      </w:r>
      <w:r w:rsidRPr="004D4E37">
        <w:t xml:space="preserve"> требования законодательства о гражданской службе и трудового законодательства</w:t>
      </w:r>
      <w:r w:rsidR="00294798">
        <w:t>.</w:t>
      </w:r>
    </w:p>
    <w:p w:rsidR="00000C0F" w:rsidRDefault="00000C0F" w:rsidP="00EB3509">
      <w:pPr>
        <w:ind w:firstLine="708"/>
        <w:jc w:val="both"/>
      </w:pPr>
    </w:p>
    <w:p w:rsidR="00F30DB9" w:rsidRDefault="00437C37" w:rsidP="00EB3509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150BA9">
        <w:t>9. В целях исполнения возложенных должностных обязанностей</w:t>
      </w:r>
      <w:r w:rsidR="00D45844">
        <w:t xml:space="preserve"> </w:t>
      </w:r>
      <w:r w:rsidR="007D2FF0">
        <w:rPr>
          <w:szCs w:val="28"/>
        </w:rPr>
        <w:t>главный государственный налоговый инспектор</w:t>
      </w:r>
      <w:r w:rsidR="00D45844">
        <w:rPr>
          <w:szCs w:val="28"/>
        </w:rPr>
        <w:t xml:space="preserve"> </w:t>
      </w:r>
      <w:r w:rsidR="001E11A8">
        <w:t>отдела</w:t>
      </w:r>
      <w:r w:rsidRPr="00150BA9">
        <w:t xml:space="preserve"> имеет право:</w:t>
      </w:r>
    </w:p>
    <w:p w:rsidR="004049A5" w:rsidRPr="00AE234B" w:rsidRDefault="004049A5" w:rsidP="004049A5">
      <w:pPr>
        <w:pStyle w:val="af"/>
        <w:ind w:firstLine="720"/>
      </w:pPr>
      <w:r w:rsidRPr="00AE234B">
        <w:t>на должностной рост на конкурсной основе;</w:t>
      </w:r>
    </w:p>
    <w:p w:rsidR="00BE1FB6" w:rsidRDefault="00BE1FB6" w:rsidP="00BE1FB6">
      <w:pPr>
        <w:pStyle w:val="aa"/>
        <w:tabs>
          <w:tab w:val="left" w:pos="7464"/>
        </w:tabs>
        <w:spacing w:after="0"/>
        <w:ind w:left="0" w:firstLine="720"/>
        <w:jc w:val="both"/>
      </w:pPr>
      <w:r w:rsidRPr="00AE234B">
        <w:t>получать в установленном порядке информацию</w:t>
      </w:r>
      <w:r>
        <w:t xml:space="preserve"> и материалы, необходимые для исполнения должностных обязанностей, в том числе от структурных подразделений инспекции, а также знакомиться с соответствующими документами и материалами, находящимися в их пользовании;</w:t>
      </w:r>
    </w:p>
    <w:p w:rsidR="00BE1FB6" w:rsidRDefault="00BE1FB6" w:rsidP="00BE1FB6">
      <w:pPr>
        <w:pStyle w:val="aa"/>
        <w:tabs>
          <w:tab w:val="left" w:pos="7464"/>
        </w:tabs>
        <w:spacing w:after="0"/>
        <w:ind w:left="0" w:firstLine="720"/>
        <w:jc w:val="both"/>
      </w:pPr>
      <w:r w:rsidRPr="00516FDE">
        <w:t>вносить предложения по совершенствованию деятельности налоговых органов, инспекции, отдела и проведению мероприятий по повышению квалификации работников отдела;</w:t>
      </w:r>
    </w:p>
    <w:p w:rsidR="00BE1FB6" w:rsidRPr="00516FDE" w:rsidRDefault="00BE1FB6" w:rsidP="00BE1FB6">
      <w:pPr>
        <w:pStyle w:val="aa"/>
        <w:tabs>
          <w:tab w:val="left" w:pos="7464"/>
        </w:tabs>
        <w:spacing w:after="0"/>
        <w:ind w:left="0" w:firstLine="720"/>
        <w:jc w:val="both"/>
      </w:pPr>
      <w:r w:rsidRPr="00516FDE">
        <w:t>осуществлять иные права, предусмотренные положением об инспекции, иными нормативными актами.</w:t>
      </w:r>
    </w:p>
    <w:p w:rsidR="00294798" w:rsidRDefault="00437C37" w:rsidP="0054354E">
      <w:pPr>
        <w:pStyle w:val="a3"/>
        <w:rPr>
          <w:b/>
          <w:bCs/>
          <w:szCs w:val="28"/>
        </w:rPr>
      </w:pPr>
      <w:r w:rsidRPr="0072243D">
        <w:tab/>
      </w:r>
    </w:p>
    <w:p w:rsidR="0064057F" w:rsidRPr="00A56B39" w:rsidRDefault="00E702C1" w:rsidP="0064057F">
      <w:pPr>
        <w:autoSpaceDE w:val="0"/>
        <w:autoSpaceDN w:val="0"/>
        <w:adjustRightInd w:val="0"/>
        <w:ind w:firstLine="540"/>
        <w:jc w:val="both"/>
        <w:outlineLvl w:val="2"/>
      </w:pPr>
      <w:r w:rsidRPr="00150BA9">
        <w:t xml:space="preserve">10. </w:t>
      </w:r>
      <w:r w:rsidR="007D2FF0">
        <w:rPr>
          <w:szCs w:val="28"/>
        </w:rPr>
        <w:t>Главный государственный налоговый инспектор</w:t>
      </w:r>
      <w:r w:rsidR="00222508">
        <w:t xml:space="preserve"> отдела</w:t>
      </w:r>
      <w:r w:rsidR="00D45844">
        <w:t xml:space="preserve"> </w:t>
      </w:r>
      <w:r w:rsidRPr="00150BA9">
        <w:t xml:space="preserve">осуществляет иные права и исполняет иные обязанности, </w:t>
      </w:r>
      <w:r w:rsidR="001A767D" w:rsidRPr="00B02A38">
        <w:t xml:space="preserve">предусмотренные законодательством Российской Федерации, </w:t>
      </w:r>
      <w:hyperlink r:id="rId25" w:history="1">
        <w:r w:rsidR="001A767D" w:rsidRPr="00594C80">
          <w:t>Положением</w:t>
        </w:r>
      </w:hyperlink>
      <w:r w:rsidR="001A767D" w:rsidRPr="00B02A3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</w:t>
      </w:r>
      <w:r w:rsidR="0064057F">
        <w:t>,</w:t>
      </w:r>
      <w:r w:rsidR="0064057F" w:rsidRPr="0093761E">
        <w:rPr>
          <w:bCs/>
        </w:rPr>
        <w:t xml:space="preserve">положением о Межрайонной инспекции Федеральной налоговой службы №14 по Республике Татарстан, утвержденным </w:t>
      </w:r>
      <w:r w:rsidR="0064057F" w:rsidRPr="0093761E">
        <w:rPr>
          <w:bCs/>
        </w:rPr>
        <w:lastRenderedPageBreak/>
        <w:t xml:space="preserve">руководителем Управления ФНС России по Республике Татарстан </w:t>
      </w:r>
      <w:r w:rsidR="00F42A5F">
        <w:rPr>
          <w:bCs/>
        </w:rPr>
        <w:t>20.03.2019</w:t>
      </w:r>
      <w:r w:rsidR="0064057F" w:rsidRPr="0093761E">
        <w:rPr>
          <w:bCs/>
        </w:rPr>
        <w:t xml:space="preserve"> года, положением об </w:t>
      </w:r>
      <w:r w:rsidR="00933BBF">
        <w:rPr>
          <w:bCs/>
        </w:rPr>
        <w:t>отделе расчетов с бюджетом</w:t>
      </w:r>
      <w:r w:rsidR="00D45844">
        <w:rPr>
          <w:bCs/>
        </w:rPr>
        <w:t xml:space="preserve"> </w:t>
      </w:r>
      <w:r w:rsidR="0064057F" w:rsidRPr="0093761E">
        <w:t>и иными нормативными правовыми актами.</w:t>
      </w:r>
    </w:p>
    <w:p w:rsidR="00000C0F" w:rsidRDefault="00000C0F" w:rsidP="0064057F">
      <w:pPr>
        <w:tabs>
          <w:tab w:val="left" w:pos="851"/>
          <w:tab w:val="left" w:pos="993"/>
        </w:tabs>
        <w:ind w:firstLine="709"/>
        <w:jc w:val="both"/>
      </w:pPr>
    </w:p>
    <w:p w:rsidR="006B0BB2" w:rsidRPr="001A767D" w:rsidRDefault="00E702C1" w:rsidP="008036A3">
      <w:pPr>
        <w:autoSpaceDE w:val="0"/>
        <w:autoSpaceDN w:val="0"/>
        <w:adjustRightInd w:val="0"/>
        <w:ind w:firstLine="709"/>
        <w:jc w:val="both"/>
      </w:pPr>
      <w:r w:rsidRPr="000B7C46">
        <w:t xml:space="preserve">11. </w:t>
      </w:r>
      <w:r w:rsidR="00C64254">
        <w:rPr>
          <w:szCs w:val="28"/>
        </w:rPr>
        <w:t>Главный государственный налоговый инспектор</w:t>
      </w:r>
      <w:r w:rsidR="008036A3">
        <w:t xml:space="preserve"> отдела</w:t>
      </w:r>
      <w:r w:rsidR="00D45844">
        <w:t xml:space="preserve"> </w:t>
      </w:r>
      <w:r w:rsidRPr="000B7C46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</w:t>
      </w:r>
      <w:r w:rsidRPr="001A767D">
        <w:t>Федерации.</w:t>
      </w:r>
      <w:r w:rsidR="001A767D" w:rsidRPr="001A767D">
        <w:t xml:space="preserve"> Кроме того, </w:t>
      </w:r>
      <w:r w:rsidR="00BE1FB6">
        <w:rPr>
          <w:szCs w:val="28"/>
        </w:rPr>
        <w:t>главный государственный налоговый инспектор</w:t>
      </w:r>
      <w:r w:rsidR="008036A3">
        <w:t xml:space="preserve"> отдела</w:t>
      </w:r>
      <w:r w:rsidR="001A767D" w:rsidRPr="001A767D">
        <w:t xml:space="preserve"> несет ответ</w:t>
      </w:r>
      <w:r w:rsidR="006B0BB2" w:rsidRPr="001A767D">
        <w:t>ственность:</w:t>
      </w:r>
    </w:p>
    <w:p w:rsidR="00BE1FB6" w:rsidRDefault="00BE1FB6" w:rsidP="00BE1FB6">
      <w:pPr>
        <w:ind w:firstLine="540"/>
        <w:rPr>
          <w:bCs/>
        </w:rPr>
      </w:pPr>
      <w:r>
        <w:rPr>
          <w:bCs/>
        </w:rPr>
        <w:t>некачественное и несвоевременное выполнение должностных обязанностей;</w:t>
      </w:r>
    </w:p>
    <w:p w:rsidR="00BE1FB6" w:rsidRDefault="00BE1FB6" w:rsidP="00BE1FB6">
      <w:pPr>
        <w:ind w:firstLine="540"/>
        <w:jc w:val="both"/>
        <w:rPr>
          <w:bCs/>
        </w:rPr>
      </w:pPr>
      <w:r>
        <w:rPr>
          <w:bCs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1FB6" w:rsidRDefault="00BE1FB6" w:rsidP="00BE1FB6">
      <w:pPr>
        <w:ind w:firstLine="540"/>
        <w:jc w:val="both"/>
        <w:rPr>
          <w:bCs/>
        </w:rPr>
      </w:pPr>
      <w:r>
        <w:rPr>
          <w:bCs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РТ, инспекции;</w:t>
      </w:r>
    </w:p>
    <w:p w:rsidR="00BE1FB6" w:rsidRDefault="00BE1FB6" w:rsidP="00BE1FB6">
      <w:pPr>
        <w:ind w:firstLine="540"/>
        <w:jc w:val="both"/>
        <w:rPr>
          <w:bCs/>
        </w:rPr>
      </w:pPr>
      <w:r>
        <w:rPr>
          <w:bCs/>
        </w:rPr>
        <w:t>сохранность имущества и документов, находящихся в ведении отдела;</w:t>
      </w:r>
    </w:p>
    <w:p w:rsidR="00BE1FB6" w:rsidRDefault="00BE1FB6" w:rsidP="00BE1FB6">
      <w:pPr>
        <w:ind w:firstLine="540"/>
        <w:jc w:val="both"/>
        <w:rPr>
          <w:bCs/>
        </w:rPr>
      </w:pPr>
      <w:r>
        <w:rPr>
          <w:bCs/>
        </w:rPr>
        <w:t>иных должностных обязанностей, предусмотренных настоящим регламентом.</w:t>
      </w:r>
    </w:p>
    <w:p w:rsidR="00EE2B77" w:rsidRDefault="00EE2B77" w:rsidP="00637953">
      <w:pPr>
        <w:jc w:val="center"/>
        <w:rPr>
          <w:b/>
        </w:rPr>
      </w:pPr>
    </w:p>
    <w:p w:rsidR="006B0BB2" w:rsidRPr="004D4E37" w:rsidRDefault="006B0BB2" w:rsidP="00637953">
      <w:pPr>
        <w:jc w:val="center"/>
        <w:rPr>
          <w:b/>
        </w:rPr>
      </w:pPr>
      <w:r w:rsidRPr="004D4E37">
        <w:rPr>
          <w:b/>
        </w:rPr>
        <w:t xml:space="preserve">IV. Перечень вопросов, по которым </w:t>
      </w:r>
      <w:r w:rsidR="00313BD2">
        <w:rPr>
          <w:b/>
        </w:rPr>
        <w:t>главный государственный налоговый инспектор</w:t>
      </w:r>
      <w:r w:rsidR="00D45844">
        <w:rPr>
          <w:b/>
        </w:rPr>
        <w:t xml:space="preserve"> </w:t>
      </w:r>
      <w:r w:rsidRPr="004D4E37">
        <w:rPr>
          <w:b/>
        </w:rPr>
        <w:t>вправе или обязан самостоятельно принимать управленческие и иные</w:t>
      </w:r>
      <w:bookmarkStart w:id="0" w:name="bookmark1045"/>
      <w:r w:rsidRPr="004D4E37">
        <w:rPr>
          <w:b/>
        </w:rPr>
        <w:t xml:space="preserve"> решения</w:t>
      </w:r>
      <w:bookmarkEnd w:id="0"/>
    </w:p>
    <w:p w:rsidR="006B0BB2" w:rsidRPr="004D4E37" w:rsidRDefault="006B0BB2" w:rsidP="006B0BB2">
      <w:pPr>
        <w:ind w:firstLine="708"/>
        <w:jc w:val="both"/>
      </w:pPr>
    </w:p>
    <w:p w:rsidR="006B0BB2" w:rsidRPr="004D4E37" w:rsidRDefault="004D4AC2" w:rsidP="006B0BB2">
      <w:pPr>
        <w:ind w:firstLine="708"/>
        <w:jc w:val="both"/>
      </w:pPr>
      <w:r>
        <w:t>12</w:t>
      </w:r>
      <w:r w:rsidR="006B0BB2" w:rsidRPr="004D4E37">
        <w:t xml:space="preserve">. При исполнении служебных обязанностей </w:t>
      </w:r>
      <w:r w:rsidR="00C64254">
        <w:rPr>
          <w:szCs w:val="28"/>
        </w:rPr>
        <w:t>главный государственный налоговый инспектор</w:t>
      </w:r>
      <w:r w:rsidR="00D45844">
        <w:rPr>
          <w:szCs w:val="28"/>
        </w:rPr>
        <w:t xml:space="preserve"> </w:t>
      </w:r>
      <w:r w:rsidR="00637953">
        <w:t>отдела</w:t>
      </w:r>
      <w:r w:rsidR="006B0BB2" w:rsidRPr="004D4E37">
        <w:t xml:space="preserve"> вправе самостоятельно принимать решения по вопросам:</w:t>
      </w:r>
    </w:p>
    <w:p w:rsidR="00BE1FB6" w:rsidRDefault="00BE1FB6" w:rsidP="00BE1FB6">
      <w:pPr>
        <w:ind w:firstLine="708"/>
        <w:jc w:val="both"/>
        <w:rPr>
          <w:szCs w:val="28"/>
        </w:rPr>
      </w:pPr>
      <w:r>
        <w:rPr>
          <w:szCs w:val="28"/>
        </w:rPr>
        <w:t xml:space="preserve">относящимся к компетенции </w:t>
      </w:r>
      <w:r w:rsidR="00933BBF">
        <w:rPr>
          <w:szCs w:val="28"/>
        </w:rPr>
        <w:t>отдела расчетов с бюджетом</w:t>
      </w:r>
      <w:r>
        <w:rPr>
          <w:szCs w:val="28"/>
        </w:rPr>
        <w:t>.</w:t>
      </w:r>
    </w:p>
    <w:p w:rsidR="006B0BB2" w:rsidRPr="00F376F0" w:rsidRDefault="006B0BB2" w:rsidP="006B0BB2">
      <w:pPr>
        <w:ind w:firstLine="708"/>
        <w:jc w:val="both"/>
      </w:pPr>
    </w:p>
    <w:p w:rsidR="00637953" w:rsidRPr="00637953" w:rsidRDefault="004D4AC2" w:rsidP="00637953">
      <w:pPr>
        <w:ind w:firstLine="709"/>
        <w:jc w:val="both"/>
      </w:pPr>
      <w:r>
        <w:t>13</w:t>
      </w:r>
      <w:r w:rsidR="006B0BB2">
        <w:t xml:space="preserve">. </w:t>
      </w:r>
      <w:r w:rsidR="00637953" w:rsidRPr="00637953">
        <w:t xml:space="preserve">При исполнении служебных обязанностей </w:t>
      </w:r>
      <w:r w:rsidR="00C64254">
        <w:rPr>
          <w:szCs w:val="28"/>
        </w:rPr>
        <w:t>главный государственный налоговый инспектор</w:t>
      </w:r>
      <w:r w:rsidR="00637953" w:rsidRPr="00637953">
        <w:t xml:space="preserve"> отдела обязан самостоятельно принимать решения по вопросам:</w:t>
      </w:r>
    </w:p>
    <w:p w:rsidR="003D038F" w:rsidRDefault="003D038F" w:rsidP="00BE1FB6">
      <w:pPr>
        <w:ind w:firstLine="708"/>
        <w:jc w:val="both"/>
      </w:pPr>
    </w:p>
    <w:p w:rsidR="00BE1FB6" w:rsidRDefault="00BE1FB6" w:rsidP="00BE1FB6">
      <w:pPr>
        <w:ind w:firstLine="708"/>
        <w:jc w:val="both"/>
      </w:pPr>
      <w:r>
        <w:t xml:space="preserve">подготовка информационных материалов; </w:t>
      </w:r>
    </w:p>
    <w:p w:rsidR="00BE1FB6" w:rsidRDefault="00BE1FB6" w:rsidP="00BE1FB6">
      <w:pPr>
        <w:ind w:firstLine="708"/>
        <w:jc w:val="both"/>
      </w:pPr>
      <w:r>
        <w:t>подготовка оперативной информации для руководства инспекции.</w:t>
      </w:r>
    </w:p>
    <w:p w:rsidR="00981CF7" w:rsidRPr="004C402A" w:rsidRDefault="00981CF7" w:rsidP="00981CF7">
      <w:pPr>
        <w:jc w:val="both"/>
        <w:rPr>
          <w:b/>
        </w:rPr>
      </w:pPr>
    </w:p>
    <w:p w:rsidR="00D5179C" w:rsidRDefault="00D5179C" w:rsidP="00D5179C">
      <w:pPr>
        <w:jc w:val="center"/>
        <w:rPr>
          <w:b/>
        </w:rPr>
      </w:pPr>
      <w:bookmarkStart w:id="1" w:name="bookmark1046"/>
      <w:r w:rsidRPr="00D63AFC">
        <w:rPr>
          <w:b/>
        </w:rPr>
        <w:t xml:space="preserve">V. Перечень вопросов, по которым </w:t>
      </w:r>
      <w:r w:rsidR="00313BD2">
        <w:rPr>
          <w:b/>
        </w:rPr>
        <w:t>главный государственный налоговый инспектор</w:t>
      </w:r>
      <w:r w:rsidR="00D45844">
        <w:rPr>
          <w:b/>
        </w:rPr>
        <w:t xml:space="preserve"> </w:t>
      </w:r>
      <w:r w:rsidRPr="00D63AFC">
        <w:rPr>
          <w:b/>
        </w:rPr>
        <w:t>вправе или обязан участвовать при подготовке проектов нормативных</w:t>
      </w:r>
      <w:bookmarkStart w:id="2" w:name="bookmark1047"/>
      <w:bookmarkEnd w:id="1"/>
      <w:r w:rsidRPr="00D63AFC">
        <w:rPr>
          <w:b/>
        </w:rPr>
        <w:t xml:space="preserve"> правовых актов и (или) проектов управленческих и иных решений</w:t>
      </w:r>
      <w:bookmarkEnd w:id="2"/>
    </w:p>
    <w:p w:rsidR="00D5179C" w:rsidRPr="00D63AFC" w:rsidRDefault="00D5179C" w:rsidP="00D5179C">
      <w:pPr>
        <w:jc w:val="center"/>
        <w:rPr>
          <w:b/>
        </w:rPr>
      </w:pPr>
    </w:p>
    <w:p w:rsidR="00637953" w:rsidRPr="00637953" w:rsidRDefault="004D4AC2" w:rsidP="00637953">
      <w:pPr>
        <w:ind w:firstLine="708"/>
        <w:jc w:val="both"/>
      </w:pPr>
      <w:r w:rsidRPr="00637953">
        <w:t>14</w:t>
      </w:r>
      <w:r w:rsidR="00D5179C" w:rsidRPr="00637953">
        <w:t xml:space="preserve">. </w:t>
      </w:r>
      <w:r w:rsidR="00C64254">
        <w:rPr>
          <w:szCs w:val="28"/>
        </w:rPr>
        <w:t>Главный государственный налоговый инспектор</w:t>
      </w:r>
      <w:r w:rsidR="00637953" w:rsidRPr="00637953">
        <w:t xml:space="preserve"> отдела в соответствии со своей компетенцией вправе участвовать в подготовке (обсуждении) следующих проектов: </w:t>
      </w:r>
    </w:p>
    <w:p w:rsidR="00BE1FB6" w:rsidRDefault="00637953" w:rsidP="00BE1FB6">
      <w:pPr>
        <w:autoSpaceDE w:val="0"/>
        <w:autoSpaceDN w:val="0"/>
        <w:adjustRightInd w:val="0"/>
        <w:ind w:firstLine="540"/>
        <w:jc w:val="both"/>
        <w:outlineLvl w:val="2"/>
      </w:pPr>
      <w:r w:rsidRPr="00637953">
        <w:tab/>
      </w:r>
      <w:r w:rsidR="00BE1FB6">
        <w:t xml:space="preserve">в подготовке нормативных  актов и </w:t>
      </w:r>
      <w:r w:rsidR="003B5E13">
        <w:t xml:space="preserve">(или) проектов  управленческих и иных  решений </w:t>
      </w:r>
      <w:r w:rsidR="00BE1FB6">
        <w:t>технического обеспечения подготовки соответствующих документов.</w:t>
      </w:r>
    </w:p>
    <w:p w:rsidR="00D5179C" w:rsidRPr="00D63AFC" w:rsidRDefault="00637953" w:rsidP="00BE1FB6">
      <w:pPr>
        <w:jc w:val="both"/>
      </w:pPr>
      <w:r w:rsidRPr="00637953">
        <w:tab/>
      </w:r>
    </w:p>
    <w:p w:rsidR="00263670" w:rsidRPr="00263670" w:rsidRDefault="00D5179C" w:rsidP="00263670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63670">
        <w:t>1</w:t>
      </w:r>
      <w:r w:rsidR="004D4AC2" w:rsidRPr="00263670">
        <w:t>5</w:t>
      </w:r>
      <w:r w:rsidRPr="00263670">
        <w:t xml:space="preserve">. </w:t>
      </w:r>
      <w:r w:rsidR="00C64254">
        <w:rPr>
          <w:szCs w:val="28"/>
        </w:rPr>
        <w:t>Главный государственный налоговый инспектор</w:t>
      </w:r>
      <w:r w:rsidR="00263670" w:rsidRPr="00263670">
        <w:rPr>
          <w:bCs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BE1FB6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координации взаимодействия между структурными подразделениями налоговой инспекции;</w:t>
      </w:r>
    </w:p>
    <w:p w:rsidR="00BE1FB6" w:rsidRPr="006E259B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организации работы налоговых органов при передаче документов налогоплательщика в иной налоговый орган;</w:t>
      </w:r>
    </w:p>
    <w:p w:rsidR="00BE1FB6" w:rsidRPr="006E259B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E259B">
        <w:rPr>
          <w:bCs/>
        </w:rPr>
        <w:t>положений об инспекции и отделе;</w:t>
      </w:r>
    </w:p>
    <w:p w:rsidR="00BE1FB6" w:rsidRPr="006E259B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E259B">
        <w:rPr>
          <w:bCs/>
        </w:rPr>
        <w:t>графика отпусков гражданских служащих отдела;</w:t>
      </w:r>
    </w:p>
    <w:p w:rsidR="00BE1FB6" w:rsidRPr="006E259B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E259B">
        <w:rPr>
          <w:bCs/>
        </w:rPr>
        <w:t>иных актов по поручению руководства инспекции.</w:t>
      </w:r>
    </w:p>
    <w:p w:rsidR="00D5179C" w:rsidRDefault="00D5179C" w:rsidP="00263670"/>
    <w:p w:rsidR="00D5179C" w:rsidRPr="00D63AFC" w:rsidRDefault="00D5179C" w:rsidP="00D5179C">
      <w:pPr>
        <w:jc w:val="center"/>
        <w:rPr>
          <w:b/>
        </w:rPr>
      </w:pPr>
      <w:r w:rsidRPr="00D63AFC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5179C" w:rsidRDefault="00D5179C" w:rsidP="00D5179C">
      <w:pPr>
        <w:jc w:val="both"/>
      </w:pPr>
    </w:p>
    <w:p w:rsidR="00D5179C" w:rsidRDefault="00D5179C" w:rsidP="00D5179C">
      <w:pPr>
        <w:ind w:firstLine="708"/>
        <w:jc w:val="both"/>
      </w:pPr>
      <w:r>
        <w:t>1</w:t>
      </w:r>
      <w:r w:rsidR="004D4AC2">
        <w:t>6</w:t>
      </w:r>
      <w:r>
        <w:t xml:space="preserve">. </w:t>
      </w:r>
      <w:r w:rsidRPr="00D63AFC">
        <w:t xml:space="preserve">В соответствии со своими должностными обязанностями </w:t>
      </w:r>
      <w:r w:rsidR="00C64254">
        <w:rPr>
          <w:szCs w:val="28"/>
        </w:rPr>
        <w:t>главный государственный налоговый инспектор</w:t>
      </w:r>
      <w:r w:rsidR="00885615">
        <w:t xml:space="preserve"> отдела </w:t>
      </w:r>
      <w:r w:rsidRPr="00D63AFC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42A5F" w:rsidRDefault="00F42A5F" w:rsidP="00D5179C">
      <w:pPr>
        <w:ind w:firstLine="708"/>
        <w:jc w:val="both"/>
      </w:pPr>
    </w:p>
    <w:p w:rsidR="00F42A5F" w:rsidRPr="00D63AFC" w:rsidRDefault="00F42A5F" w:rsidP="00D5179C">
      <w:pPr>
        <w:ind w:firstLine="708"/>
        <w:jc w:val="both"/>
      </w:pPr>
    </w:p>
    <w:p w:rsidR="00D5179C" w:rsidRDefault="00D5179C" w:rsidP="00D5179C">
      <w:pPr>
        <w:jc w:val="both"/>
      </w:pPr>
      <w:bookmarkStart w:id="3" w:name="bookmark1049"/>
    </w:p>
    <w:p w:rsidR="00D5179C" w:rsidRPr="00D63AFC" w:rsidRDefault="00D5179C" w:rsidP="00D5179C">
      <w:pPr>
        <w:jc w:val="center"/>
        <w:rPr>
          <w:b/>
        </w:rPr>
      </w:pPr>
      <w:r w:rsidRPr="00D63AFC">
        <w:rPr>
          <w:b/>
        </w:rPr>
        <w:lastRenderedPageBreak/>
        <w:t>VII. Порядок служебного взаимодействия</w:t>
      </w:r>
      <w:bookmarkEnd w:id="3"/>
    </w:p>
    <w:p w:rsidR="00D5179C" w:rsidRDefault="00D5179C" w:rsidP="00D5179C">
      <w:pPr>
        <w:jc w:val="both"/>
      </w:pPr>
    </w:p>
    <w:p w:rsidR="00D5179C" w:rsidRPr="00D63AFC" w:rsidRDefault="00D5179C" w:rsidP="00D5179C">
      <w:pPr>
        <w:ind w:firstLine="708"/>
        <w:jc w:val="both"/>
      </w:pPr>
      <w:r>
        <w:t>1</w:t>
      </w:r>
      <w:r w:rsidR="004D4AC2">
        <w:t>7</w:t>
      </w:r>
      <w:r>
        <w:t xml:space="preserve">. </w:t>
      </w:r>
      <w:r w:rsidRPr="00D63AFC">
        <w:t xml:space="preserve">Взаимодействие </w:t>
      </w:r>
      <w:r w:rsidR="00C64254">
        <w:rPr>
          <w:szCs w:val="28"/>
        </w:rPr>
        <w:t>главного государственного налогового инспектора</w:t>
      </w:r>
      <w:r w:rsidR="00885615">
        <w:t xml:space="preserve"> отдела</w:t>
      </w:r>
      <w:r w:rsidRPr="00D63AFC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63AFC">
          <w:t>2002 г</w:t>
        </w:r>
      </w:smartTag>
      <w:r w:rsidRPr="00D63AFC">
        <w:t xml:space="preserve">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63AFC">
          <w:t>2004 г</w:t>
        </w:r>
      </w:smartTag>
      <w:r w:rsidRPr="00D63AFC">
        <w:t>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5179C" w:rsidRDefault="00D5179C" w:rsidP="00D5179C">
      <w:pPr>
        <w:jc w:val="both"/>
      </w:pPr>
      <w:bookmarkStart w:id="4" w:name="bookmark1050"/>
    </w:p>
    <w:p w:rsidR="00D5179C" w:rsidRDefault="00D5179C" w:rsidP="00D5179C">
      <w:pPr>
        <w:jc w:val="center"/>
        <w:rPr>
          <w:b/>
        </w:rPr>
      </w:pPr>
      <w:r w:rsidRPr="00D63AFC">
        <w:rPr>
          <w:b/>
        </w:rPr>
        <w:t xml:space="preserve">VIII. Перечень государственных услуг, оказываемых гражданам и организациям </w:t>
      </w:r>
    </w:p>
    <w:p w:rsidR="00D5179C" w:rsidRDefault="00D5179C" w:rsidP="00D5179C">
      <w:pPr>
        <w:jc w:val="center"/>
        <w:rPr>
          <w:b/>
        </w:rPr>
      </w:pPr>
      <w:r w:rsidRPr="00D63AFC">
        <w:rPr>
          <w:b/>
        </w:rPr>
        <w:t>в соответствии с административным регламентом</w:t>
      </w:r>
      <w:bookmarkStart w:id="5" w:name="bookmark1051"/>
      <w:bookmarkEnd w:id="4"/>
    </w:p>
    <w:p w:rsidR="00D5179C" w:rsidRPr="00D63AFC" w:rsidRDefault="00D5179C" w:rsidP="00D5179C">
      <w:pPr>
        <w:jc w:val="center"/>
        <w:rPr>
          <w:b/>
        </w:rPr>
      </w:pPr>
      <w:r w:rsidRPr="00D63AFC">
        <w:rPr>
          <w:b/>
        </w:rPr>
        <w:t>Федеральной налоговой службы</w:t>
      </w:r>
      <w:bookmarkEnd w:id="5"/>
    </w:p>
    <w:p w:rsidR="00D5179C" w:rsidRDefault="00D5179C" w:rsidP="00D5179C">
      <w:pPr>
        <w:jc w:val="both"/>
      </w:pPr>
    </w:p>
    <w:p w:rsidR="00C83B3B" w:rsidRPr="00C83B3B" w:rsidRDefault="00D5179C" w:rsidP="00C83B3B">
      <w:pPr>
        <w:ind w:right="282" w:firstLine="720"/>
        <w:jc w:val="both"/>
      </w:pPr>
      <w:r w:rsidRPr="00C83B3B">
        <w:t>1</w:t>
      </w:r>
      <w:r w:rsidR="004D4AC2" w:rsidRPr="00C83B3B">
        <w:t>8</w:t>
      </w:r>
      <w:r w:rsidRPr="00C83B3B">
        <w:t xml:space="preserve">. </w:t>
      </w:r>
      <w:r w:rsidR="00C64254">
        <w:rPr>
          <w:szCs w:val="28"/>
        </w:rPr>
        <w:t>Главным государственным налоговым инспектором</w:t>
      </w:r>
      <w:r w:rsidR="00C83B3B" w:rsidRPr="00C83B3B">
        <w:t xml:space="preserve"> отдела государственные услуги не оказываются.</w:t>
      </w:r>
    </w:p>
    <w:p w:rsidR="00EC51DE" w:rsidRDefault="00EC51DE" w:rsidP="00C83B3B">
      <w:pPr>
        <w:ind w:firstLine="708"/>
        <w:jc w:val="both"/>
      </w:pPr>
    </w:p>
    <w:p w:rsidR="00AE234B" w:rsidRDefault="00AE234B" w:rsidP="002706FF">
      <w:pPr>
        <w:jc w:val="center"/>
        <w:rPr>
          <w:b/>
        </w:rPr>
      </w:pPr>
      <w:bookmarkStart w:id="6" w:name="bookmark1052"/>
    </w:p>
    <w:p w:rsidR="00313BD2" w:rsidRDefault="00D5179C" w:rsidP="002706FF">
      <w:pPr>
        <w:jc w:val="center"/>
        <w:rPr>
          <w:b/>
        </w:rPr>
      </w:pPr>
      <w:r w:rsidRPr="004E4BBE">
        <w:rPr>
          <w:b/>
        </w:rPr>
        <w:t>IX. Показатели эффективности и результативности профессиональной</w:t>
      </w:r>
      <w:bookmarkStart w:id="7" w:name="bookmark1053"/>
      <w:bookmarkEnd w:id="6"/>
    </w:p>
    <w:p w:rsidR="00D5179C" w:rsidRPr="004E4BBE" w:rsidRDefault="00D5179C" w:rsidP="002706FF">
      <w:pPr>
        <w:jc w:val="center"/>
        <w:rPr>
          <w:b/>
        </w:rPr>
      </w:pPr>
      <w:r w:rsidRPr="004E4BBE">
        <w:rPr>
          <w:b/>
        </w:rPr>
        <w:t>служебной деятельности</w:t>
      </w:r>
      <w:bookmarkEnd w:id="7"/>
    </w:p>
    <w:p w:rsidR="00D5179C" w:rsidRDefault="00D5179C" w:rsidP="00D5179C">
      <w:pPr>
        <w:jc w:val="both"/>
      </w:pPr>
    </w:p>
    <w:p w:rsidR="00D5179C" w:rsidRPr="00D63AFC" w:rsidRDefault="00D5179C" w:rsidP="00D5179C">
      <w:pPr>
        <w:ind w:firstLine="708"/>
        <w:jc w:val="both"/>
      </w:pPr>
      <w:r>
        <w:t>1</w:t>
      </w:r>
      <w:r w:rsidR="004D4AC2">
        <w:t>9</w:t>
      </w:r>
      <w:r>
        <w:t>.</w:t>
      </w:r>
      <w:r w:rsidRPr="00D63AFC">
        <w:t xml:space="preserve">Эффективность профессиональной служебной деятельности </w:t>
      </w:r>
      <w:r w:rsidR="00C64254">
        <w:rPr>
          <w:szCs w:val="28"/>
        </w:rPr>
        <w:t>главного государственного налогового инспектора</w:t>
      </w:r>
      <w:r w:rsidR="00C83B3B">
        <w:t xml:space="preserve"> отдела</w:t>
      </w:r>
      <w:r w:rsidRPr="00D63AFC">
        <w:t xml:space="preserve"> оценивается по следующим показателям:</w:t>
      </w:r>
    </w:p>
    <w:p w:rsidR="00BE1FB6" w:rsidRPr="00B92463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B92463">
        <w:rPr>
          <w:bCs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1FB6" w:rsidRPr="00B92463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B92463">
        <w:rPr>
          <w:bCs/>
        </w:rPr>
        <w:t>своевременности и оперативности выполнения поручений;</w:t>
      </w:r>
    </w:p>
    <w:p w:rsidR="00BE1FB6" w:rsidRPr="00B92463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B92463">
        <w:rPr>
          <w:bCs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1FB6" w:rsidRPr="00B92463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B92463">
        <w:rPr>
          <w:bCs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1FB6" w:rsidRPr="00B92463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B92463">
        <w:rPr>
          <w:bCs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BE1FB6" w:rsidRPr="00B92463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B92463">
        <w:rPr>
          <w:bCs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1FB6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 w:rsidRPr="00B92463">
        <w:rPr>
          <w:bCs/>
        </w:rPr>
        <w:t>осознанию ответственности за последствия своих действий.</w:t>
      </w:r>
    </w:p>
    <w:p w:rsidR="00D5179C" w:rsidRDefault="00D5179C" w:rsidP="00D5179C">
      <w:pPr>
        <w:ind w:firstLine="708"/>
        <w:jc w:val="both"/>
      </w:pPr>
    </w:p>
    <w:p w:rsidR="00D5179C" w:rsidRDefault="00D5179C" w:rsidP="00D5179C">
      <w:pPr>
        <w:ind w:firstLine="708"/>
        <w:jc w:val="both"/>
      </w:pPr>
    </w:p>
    <w:p w:rsidR="00306321" w:rsidRDefault="00306321" w:rsidP="00D5179C">
      <w:pPr>
        <w:ind w:firstLine="708"/>
        <w:jc w:val="both"/>
      </w:pPr>
    </w:p>
    <w:p w:rsidR="00306321" w:rsidRDefault="00306321" w:rsidP="00D5179C">
      <w:pPr>
        <w:ind w:firstLine="708"/>
        <w:jc w:val="both"/>
      </w:pPr>
    </w:p>
    <w:p w:rsidR="00400324" w:rsidRDefault="00400324" w:rsidP="00400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 отдела</w:t>
      </w:r>
      <w:r w:rsidR="00933BBF">
        <w:rPr>
          <w:rFonts w:ascii="Times New Roman" w:hAnsi="Times New Roman" w:cs="Times New Roman"/>
          <w:sz w:val="24"/>
          <w:szCs w:val="24"/>
        </w:rPr>
        <w:t xml:space="preserve"> расчетов с бюджетом</w:t>
      </w:r>
    </w:p>
    <w:p w:rsidR="00400324" w:rsidRDefault="00400324" w:rsidP="004003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№14 </w:t>
      </w:r>
    </w:p>
    <w:p w:rsidR="00400324" w:rsidRDefault="00400324" w:rsidP="00400324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>по Республике Татарстан</w:t>
      </w:r>
      <w:r>
        <w:rPr>
          <w:bCs/>
        </w:rPr>
        <w:tab/>
      </w:r>
      <w:r>
        <w:rPr>
          <w:bCs/>
        </w:rPr>
        <w:tab/>
      </w:r>
      <w:r w:rsidR="00AE234B">
        <w:rPr>
          <w:bCs/>
        </w:rPr>
        <w:tab/>
      </w:r>
      <w:r w:rsidR="00AE234B">
        <w:rPr>
          <w:bCs/>
        </w:rPr>
        <w:tab/>
      </w:r>
      <w:r w:rsidR="003D038F">
        <w:rPr>
          <w:bCs/>
        </w:rPr>
        <w:tab/>
      </w:r>
      <w:r w:rsidR="003D038F">
        <w:rPr>
          <w:bCs/>
        </w:rPr>
        <w:tab/>
      </w:r>
      <w:r w:rsidR="003D038F">
        <w:rPr>
          <w:bCs/>
        </w:rPr>
        <w:tab/>
      </w:r>
      <w:r>
        <w:rPr>
          <w:bCs/>
        </w:rPr>
        <w:t>М.Н. Сипигина</w:t>
      </w:r>
    </w:p>
    <w:p w:rsidR="00582791" w:rsidRDefault="00582791" w:rsidP="00D5179C">
      <w:pPr>
        <w:ind w:firstLine="708"/>
        <w:jc w:val="both"/>
      </w:pPr>
    </w:p>
    <w:p w:rsidR="00582791" w:rsidRDefault="00582791" w:rsidP="00D5179C">
      <w:pPr>
        <w:ind w:firstLine="708"/>
        <w:jc w:val="both"/>
      </w:pPr>
    </w:p>
    <w:p w:rsidR="003D038F" w:rsidRPr="0094490A" w:rsidRDefault="003D038F" w:rsidP="003D038F">
      <w:pPr>
        <w:autoSpaceDE w:val="0"/>
        <w:autoSpaceDN w:val="0"/>
        <w:adjustRightInd w:val="0"/>
        <w:jc w:val="both"/>
        <w:outlineLvl w:val="2"/>
        <w:rPr>
          <w:bCs/>
        </w:rPr>
      </w:pPr>
      <w:r w:rsidRPr="0094490A">
        <w:rPr>
          <w:bCs/>
        </w:rPr>
        <w:t>Согласовано:</w:t>
      </w:r>
    </w:p>
    <w:p w:rsidR="003D038F" w:rsidRPr="0094490A" w:rsidRDefault="003D038F" w:rsidP="003D038F">
      <w:pPr>
        <w:autoSpaceDE w:val="0"/>
        <w:autoSpaceDN w:val="0"/>
        <w:adjustRightInd w:val="0"/>
        <w:jc w:val="both"/>
        <w:outlineLvl w:val="2"/>
        <w:rPr>
          <w:bCs/>
        </w:rPr>
      </w:pPr>
      <w:r w:rsidRPr="0094490A">
        <w:rPr>
          <w:bCs/>
        </w:rPr>
        <w:t xml:space="preserve">Заместитель начальника Межрайонной </w:t>
      </w:r>
    </w:p>
    <w:p w:rsidR="00582791" w:rsidRDefault="003D038F" w:rsidP="003D038F">
      <w:pPr>
        <w:jc w:val="both"/>
      </w:pPr>
      <w:r w:rsidRPr="0094490A">
        <w:rPr>
          <w:bCs/>
        </w:rPr>
        <w:t>ИФНС  России № 14 по Республике Татарстан</w:t>
      </w:r>
      <w:r>
        <w:rPr>
          <w:bCs/>
        </w:rPr>
        <w:t xml:space="preserve">                                       С.Ф. Тимофеева</w:t>
      </w:r>
    </w:p>
    <w:sectPr w:rsidR="00582791" w:rsidSect="001E11A8">
      <w:headerReference w:type="even" r:id="rId26"/>
      <w:headerReference w:type="default" r:id="rId27"/>
      <w:pgSz w:w="11906" w:h="16838" w:code="9"/>
      <w:pgMar w:top="284" w:right="707" w:bottom="284" w:left="1418" w:header="39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9F6" w:rsidRDefault="00D529F6">
      <w:r>
        <w:separator/>
      </w:r>
    </w:p>
  </w:endnote>
  <w:endnote w:type="continuationSeparator" w:id="1">
    <w:p w:rsidR="00D529F6" w:rsidRDefault="00D52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9F6" w:rsidRDefault="00D529F6">
      <w:r>
        <w:separator/>
      </w:r>
    </w:p>
  </w:footnote>
  <w:footnote w:type="continuationSeparator" w:id="1">
    <w:p w:rsidR="00D529F6" w:rsidRDefault="00D529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0A0" w:rsidRDefault="00B6487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50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500A0" w:rsidRDefault="000500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0A0" w:rsidRDefault="00B6487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50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F66BA">
      <w:rPr>
        <w:rStyle w:val="a6"/>
        <w:noProof/>
      </w:rPr>
      <w:t>6</w:t>
    </w:r>
    <w:r>
      <w:rPr>
        <w:rStyle w:val="a6"/>
      </w:rPr>
      <w:fldChar w:fldCharType="end"/>
    </w:r>
  </w:p>
  <w:p w:rsidR="000500A0" w:rsidRDefault="000500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55D7B"/>
    <w:multiLevelType w:val="hybridMultilevel"/>
    <w:tmpl w:val="25383B4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CF7"/>
    <w:rsid w:val="00000C0F"/>
    <w:rsid w:val="00002831"/>
    <w:rsid w:val="0000540A"/>
    <w:rsid w:val="000067CD"/>
    <w:rsid w:val="00010926"/>
    <w:rsid w:val="00012842"/>
    <w:rsid w:val="00013337"/>
    <w:rsid w:val="000157E7"/>
    <w:rsid w:val="00016FEB"/>
    <w:rsid w:val="000203FA"/>
    <w:rsid w:val="000214D4"/>
    <w:rsid w:val="00023FF6"/>
    <w:rsid w:val="00031132"/>
    <w:rsid w:val="00031B63"/>
    <w:rsid w:val="00036C03"/>
    <w:rsid w:val="000378B7"/>
    <w:rsid w:val="00041972"/>
    <w:rsid w:val="00044666"/>
    <w:rsid w:val="000450A6"/>
    <w:rsid w:val="0004540B"/>
    <w:rsid w:val="000500A0"/>
    <w:rsid w:val="0005022E"/>
    <w:rsid w:val="00050CC5"/>
    <w:rsid w:val="0005115E"/>
    <w:rsid w:val="000515C5"/>
    <w:rsid w:val="00054CA1"/>
    <w:rsid w:val="000555C3"/>
    <w:rsid w:val="00056C24"/>
    <w:rsid w:val="00057593"/>
    <w:rsid w:val="00063C68"/>
    <w:rsid w:val="0006789E"/>
    <w:rsid w:val="00071456"/>
    <w:rsid w:val="00080644"/>
    <w:rsid w:val="0008141E"/>
    <w:rsid w:val="00083A03"/>
    <w:rsid w:val="00085E62"/>
    <w:rsid w:val="00086925"/>
    <w:rsid w:val="00086B44"/>
    <w:rsid w:val="00093463"/>
    <w:rsid w:val="00094E0A"/>
    <w:rsid w:val="000A7ACD"/>
    <w:rsid w:val="000B031A"/>
    <w:rsid w:val="000B391D"/>
    <w:rsid w:val="000B7D5D"/>
    <w:rsid w:val="000C142F"/>
    <w:rsid w:val="000C1BDF"/>
    <w:rsid w:val="000C5A3E"/>
    <w:rsid w:val="000C6C05"/>
    <w:rsid w:val="000D0E36"/>
    <w:rsid w:val="000D3F96"/>
    <w:rsid w:val="000D6BE7"/>
    <w:rsid w:val="000D788D"/>
    <w:rsid w:val="000E278F"/>
    <w:rsid w:val="000E2CB7"/>
    <w:rsid w:val="000E4C4F"/>
    <w:rsid w:val="000E700C"/>
    <w:rsid w:val="000F0314"/>
    <w:rsid w:val="000F1487"/>
    <w:rsid w:val="000F5CCA"/>
    <w:rsid w:val="001015FE"/>
    <w:rsid w:val="00106CDE"/>
    <w:rsid w:val="0011260B"/>
    <w:rsid w:val="0011398D"/>
    <w:rsid w:val="001160DE"/>
    <w:rsid w:val="0011675E"/>
    <w:rsid w:val="00122812"/>
    <w:rsid w:val="00125417"/>
    <w:rsid w:val="001269A8"/>
    <w:rsid w:val="00130F8C"/>
    <w:rsid w:val="0013121E"/>
    <w:rsid w:val="00133949"/>
    <w:rsid w:val="00136564"/>
    <w:rsid w:val="00142CD6"/>
    <w:rsid w:val="001432CF"/>
    <w:rsid w:val="00143562"/>
    <w:rsid w:val="00146613"/>
    <w:rsid w:val="00151B31"/>
    <w:rsid w:val="00156C88"/>
    <w:rsid w:val="00160483"/>
    <w:rsid w:val="00160555"/>
    <w:rsid w:val="00164A5B"/>
    <w:rsid w:val="0016550D"/>
    <w:rsid w:val="00166A14"/>
    <w:rsid w:val="00167472"/>
    <w:rsid w:val="00170C6A"/>
    <w:rsid w:val="00177F11"/>
    <w:rsid w:val="00181ADA"/>
    <w:rsid w:val="00182157"/>
    <w:rsid w:val="00182FAD"/>
    <w:rsid w:val="001841E1"/>
    <w:rsid w:val="00187426"/>
    <w:rsid w:val="00190007"/>
    <w:rsid w:val="0019502B"/>
    <w:rsid w:val="001956FE"/>
    <w:rsid w:val="00197DF6"/>
    <w:rsid w:val="001A091C"/>
    <w:rsid w:val="001A23CE"/>
    <w:rsid w:val="001A5070"/>
    <w:rsid w:val="001A6D00"/>
    <w:rsid w:val="001A767D"/>
    <w:rsid w:val="001A78AA"/>
    <w:rsid w:val="001B06C1"/>
    <w:rsid w:val="001B0864"/>
    <w:rsid w:val="001B28D8"/>
    <w:rsid w:val="001B32F7"/>
    <w:rsid w:val="001B41FA"/>
    <w:rsid w:val="001B48AF"/>
    <w:rsid w:val="001B7D95"/>
    <w:rsid w:val="001C30DA"/>
    <w:rsid w:val="001C58BE"/>
    <w:rsid w:val="001C6636"/>
    <w:rsid w:val="001C7F43"/>
    <w:rsid w:val="001D1465"/>
    <w:rsid w:val="001D467C"/>
    <w:rsid w:val="001E0892"/>
    <w:rsid w:val="001E0DBB"/>
    <w:rsid w:val="001E11A8"/>
    <w:rsid w:val="001E1E97"/>
    <w:rsid w:val="001F66BA"/>
    <w:rsid w:val="00200E6F"/>
    <w:rsid w:val="00202AB8"/>
    <w:rsid w:val="00202B05"/>
    <w:rsid w:val="00202C20"/>
    <w:rsid w:val="00202D23"/>
    <w:rsid w:val="00204DBF"/>
    <w:rsid w:val="00204E3C"/>
    <w:rsid w:val="0020552C"/>
    <w:rsid w:val="00211D45"/>
    <w:rsid w:val="00214E67"/>
    <w:rsid w:val="00215CDE"/>
    <w:rsid w:val="00217860"/>
    <w:rsid w:val="00217C22"/>
    <w:rsid w:val="00220199"/>
    <w:rsid w:val="00222508"/>
    <w:rsid w:val="00223C8C"/>
    <w:rsid w:val="00225E46"/>
    <w:rsid w:val="00226EA1"/>
    <w:rsid w:val="002275FE"/>
    <w:rsid w:val="00227967"/>
    <w:rsid w:val="0022798D"/>
    <w:rsid w:val="00230823"/>
    <w:rsid w:val="0024030C"/>
    <w:rsid w:val="00240A7E"/>
    <w:rsid w:val="002416BB"/>
    <w:rsid w:val="00242074"/>
    <w:rsid w:val="00242EC8"/>
    <w:rsid w:val="00243BF0"/>
    <w:rsid w:val="002460AA"/>
    <w:rsid w:val="00247574"/>
    <w:rsid w:val="00252DA5"/>
    <w:rsid w:val="0025384E"/>
    <w:rsid w:val="002538CF"/>
    <w:rsid w:val="002538FC"/>
    <w:rsid w:val="002545BB"/>
    <w:rsid w:val="0026115E"/>
    <w:rsid w:val="0026195E"/>
    <w:rsid w:val="00262ADD"/>
    <w:rsid w:val="002635AC"/>
    <w:rsid w:val="00263670"/>
    <w:rsid w:val="00266B1A"/>
    <w:rsid w:val="00270156"/>
    <w:rsid w:val="002706FF"/>
    <w:rsid w:val="002719FE"/>
    <w:rsid w:val="00271DCF"/>
    <w:rsid w:val="00275B87"/>
    <w:rsid w:val="00276FBB"/>
    <w:rsid w:val="00277D4A"/>
    <w:rsid w:val="00282A51"/>
    <w:rsid w:val="002859A2"/>
    <w:rsid w:val="002932CC"/>
    <w:rsid w:val="00294798"/>
    <w:rsid w:val="002955B1"/>
    <w:rsid w:val="00297376"/>
    <w:rsid w:val="002A2722"/>
    <w:rsid w:val="002A2DF5"/>
    <w:rsid w:val="002A2E9E"/>
    <w:rsid w:val="002A500E"/>
    <w:rsid w:val="002A6CE6"/>
    <w:rsid w:val="002A79EF"/>
    <w:rsid w:val="002A7D72"/>
    <w:rsid w:val="002B1E38"/>
    <w:rsid w:val="002B323A"/>
    <w:rsid w:val="002B5D42"/>
    <w:rsid w:val="002C4461"/>
    <w:rsid w:val="002C512A"/>
    <w:rsid w:val="002D00D5"/>
    <w:rsid w:val="002D448C"/>
    <w:rsid w:val="002E3CFF"/>
    <w:rsid w:val="002E4A7B"/>
    <w:rsid w:val="002F6316"/>
    <w:rsid w:val="002F6497"/>
    <w:rsid w:val="002F73A2"/>
    <w:rsid w:val="002F74AC"/>
    <w:rsid w:val="00300AB0"/>
    <w:rsid w:val="003010F1"/>
    <w:rsid w:val="00303B01"/>
    <w:rsid w:val="003048E1"/>
    <w:rsid w:val="00306321"/>
    <w:rsid w:val="00306804"/>
    <w:rsid w:val="003117C6"/>
    <w:rsid w:val="00311DDA"/>
    <w:rsid w:val="00313BD2"/>
    <w:rsid w:val="00317045"/>
    <w:rsid w:val="00323D12"/>
    <w:rsid w:val="003254E1"/>
    <w:rsid w:val="00325780"/>
    <w:rsid w:val="00325920"/>
    <w:rsid w:val="003308B9"/>
    <w:rsid w:val="003361F6"/>
    <w:rsid w:val="00336D89"/>
    <w:rsid w:val="00343D57"/>
    <w:rsid w:val="003442EF"/>
    <w:rsid w:val="00345953"/>
    <w:rsid w:val="00346983"/>
    <w:rsid w:val="00352A1C"/>
    <w:rsid w:val="0035490C"/>
    <w:rsid w:val="003575A5"/>
    <w:rsid w:val="00363191"/>
    <w:rsid w:val="00363736"/>
    <w:rsid w:val="00364B7C"/>
    <w:rsid w:val="003777C8"/>
    <w:rsid w:val="00377BF5"/>
    <w:rsid w:val="0038328C"/>
    <w:rsid w:val="003855EE"/>
    <w:rsid w:val="00390F74"/>
    <w:rsid w:val="003921FA"/>
    <w:rsid w:val="003966F6"/>
    <w:rsid w:val="003A330A"/>
    <w:rsid w:val="003A365C"/>
    <w:rsid w:val="003A3C5A"/>
    <w:rsid w:val="003A7CD5"/>
    <w:rsid w:val="003B4B89"/>
    <w:rsid w:val="003B5E13"/>
    <w:rsid w:val="003C144F"/>
    <w:rsid w:val="003D038F"/>
    <w:rsid w:val="003D0BDC"/>
    <w:rsid w:val="003D1149"/>
    <w:rsid w:val="003D14CE"/>
    <w:rsid w:val="003D1666"/>
    <w:rsid w:val="003D2621"/>
    <w:rsid w:val="003D29F4"/>
    <w:rsid w:val="003D2B0C"/>
    <w:rsid w:val="003D2C64"/>
    <w:rsid w:val="003D45F1"/>
    <w:rsid w:val="003D5C69"/>
    <w:rsid w:val="003D6706"/>
    <w:rsid w:val="003E1F7E"/>
    <w:rsid w:val="003E33BD"/>
    <w:rsid w:val="003E3E1B"/>
    <w:rsid w:val="003E6A02"/>
    <w:rsid w:val="003F2025"/>
    <w:rsid w:val="003F6300"/>
    <w:rsid w:val="003F66E3"/>
    <w:rsid w:val="00400324"/>
    <w:rsid w:val="00403F73"/>
    <w:rsid w:val="00404755"/>
    <w:rsid w:val="004049A5"/>
    <w:rsid w:val="00406BA2"/>
    <w:rsid w:val="00407DB1"/>
    <w:rsid w:val="00407DE8"/>
    <w:rsid w:val="00410151"/>
    <w:rsid w:val="004108B9"/>
    <w:rsid w:val="00410EFE"/>
    <w:rsid w:val="004116F3"/>
    <w:rsid w:val="00411E08"/>
    <w:rsid w:val="004123B8"/>
    <w:rsid w:val="00415585"/>
    <w:rsid w:val="00416A5A"/>
    <w:rsid w:val="00422564"/>
    <w:rsid w:val="004229E9"/>
    <w:rsid w:val="004235E6"/>
    <w:rsid w:val="00424C07"/>
    <w:rsid w:val="004315F4"/>
    <w:rsid w:val="00435D37"/>
    <w:rsid w:val="004379F4"/>
    <w:rsid w:val="00437C37"/>
    <w:rsid w:val="00437F24"/>
    <w:rsid w:val="0044076C"/>
    <w:rsid w:val="00452933"/>
    <w:rsid w:val="00452A9D"/>
    <w:rsid w:val="00453878"/>
    <w:rsid w:val="0045789C"/>
    <w:rsid w:val="00457D60"/>
    <w:rsid w:val="00460F30"/>
    <w:rsid w:val="004610FF"/>
    <w:rsid w:val="00461141"/>
    <w:rsid w:val="00464C8A"/>
    <w:rsid w:val="0046560E"/>
    <w:rsid w:val="00467157"/>
    <w:rsid w:val="004672C1"/>
    <w:rsid w:val="00470241"/>
    <w:rsid w:val="00474053"/>
    <w:rsid w:val="0047415D"/>
    <w:rsid w:val="004745DD"/>
    <w:rsid w:val="004746A4"/>
    <w:rsid w:val="00474E1D"/>
    <w:rsid w:val="00476BF3"/>
    <w:rsid w:val="004839A5"/>
    <w:rsid w:val="00490F3B"/>
    <w:rsid w:val="00493DC4"/>
    <w:rsid w:val="0049517D"/>
    <w:rsid w:val="004A024B"/>
    <w:rsid w:val="004A061D"/>
    <w:rsid w:val="004A352E"/>
    <w:rsid w:val="004A5CC8"/>
    <w:rsid w:val="004A7C0C"/>
    <w:rsid w:val="004B2A25"/>
    <w:rsid w:val="004C0728"/>
    <w:rsid w:val="004C3830"/>
    <w:rsid w:val="004C4B01"/>
    <w:rsid w:val="004C563C"/>
    <w:rsid w:val="004C75F6"/>
    <w:rsid w:val="004C7EEC"/>
    <w:rsid w:val="004D1E82"/>
    <w:rsid w:val="004D368D"/>
    <w:rsid w:val="004D4AC2"/>
    <w:rsid w:val="004D4E37"/>
    <w:rsid w:val="004D6C86"/>
    <w:rsid w:val="004E055A"/>
    <w:rsid w:val="004E57E0"/>
    <w:rsid w:val="004E6167"/>
    <w:rsid w:val="004F02D1"/>
    <w:rsid w:val="004F130D"/>
    <w:rsid w:val="004F3402"/>
    <w:rsid w:val="004F70AB"/>
    <w:rsid w:val="00500886"/>
    <w:rsid w:val="00501717"/>
    <w:rsid w:val="00506DD6"/>
    <w:rsid w:val="00517ACC"/>
    <w:rsid w:val="00523FFD"/>
    <w:rsid w:val="00524A46"/>
    <w:rsid w:val="00524F1A"/>
    <w:rsid w:val="005258B3"/>
    <w:rsid w:val="005261C6"/>
    <w:rsid w:val="00533DCF"/>
    <w:rsid w:val="00536282"/>
    <w:rsid w:val="00536E6D"/>
    <w:rsid w:val="00537494"/>
    <w:rsid w:val="0054054C"/>
    <w:rsid w:val="005413E6"/>
    <w:rsid w:val="0054161B"/>
    <w:rsid w:val="005421E4"/>
    <w:rsid w:val="00542A91"/>
    <w:rsid w:val="0054354E"/>
    <w:rsid w:val="00546BE8"/>
    <w:rsid w:val="005570AC"/>
    <w:rsid w:val="00560626"/>
    <w:rsid w:val="00562BA4"/>
    <w:rsid w:val="005673CA"/>
    <w:rsid w:val="005700CA"/>
    <w:rsid w:val="00570185"/>
    <w:rsid w:val="0057037A"/>
    <w:rsid w:val="00582791"/>
    <w:rsid w:val="00583FFA"/>
    <w:rsid w:val="005852FB"/>
    <w:rsid w:val="005864F4"/>
    <w:rsid w:val="00590A02"/>
    <w:rsid w:val="005942DE"/>
    <w:rsid w:val="005948E1"/>
    <w:rsid w:val="00594D60"/>
    <w:rsid w:val="00597314"/>
    <w:rsid w:val="005A333E"/>
    <w:rsid w:val="005A624B"/>
    <w:rsid w:val="005B383D"/>
    <w:rsid w:val="005B40E7"/>
    <w:rsid w:val="005B4E58"/>
    <w:rsid w:val="005B5C95"/>
    <w:rsid w:val="005B76A2"/>
    <w:rsid w:val="005C00E2"/>
    <w:rsid w:val="005C4C58"/>
    <w:rsid w:val="005C545C"/>
    <w:rsid w:val="005D37B8"/>
    <w:rsid w:val="005D38BB"/>
    <w:rsid w:val="005D3A11"/>
    <w:rsid w:val="005D5A1D"/>
    <w:rsid w:val="005D7DA9"/>
    <w:rsid w:val="005E208F"/>
    <w:rsid w:val="005E4B90"/>
    <w:rsid w:val="005E5F49"/>
    <w:rsid w:val="005E752E"/>
    <w:rsid w:val="005F0924"/>
    <w:rsid w:val="005F2BB3"/>
    <w:rsid w:val="005F35B0"/>
    <w:rsid w:val="005F6D30"/>
    <w:rsid w:val="005F761B"/>
    <w:rsid w:val="00600BE5"/>
    <w:rsid w:val="0060590E"/>
    <w:rsid w:val="00607C56"/>
    <w:rsid w:val="006113DF"/>
    <w:rsid w:val="006123BC"/>
    <w:rsid w:val="00620E4E"/>
    <w:rsid w:val="00621457"/>
    <w:rsid w:val="006238F4"/>
    <w:rsid w:val="00625238"/>
    <w:rsid w:val="0062543B"/>
    <w:rsid w:val="00625F30"/>
    <w:rsid w:val="00634BF9"/>
    <w:rsid w:val="00637953"/>
    <w:rsid w:val="0064057F"/>
    <w:rsid w:val="006428E6"/>
    <w:rsid w:val="00644FB7"/>
    <w:rsid w:val="006466C2"/>
    <w:rsid w:val="00647B0C"/>
    <w:rsid w:val="006513DE"/>
    <w:rsid w:val="00651712"/>
    <w:rsid w:val="00651DDA"/>
    <w:rsid w:val="00652BE9"/>
    <w:rsid w:val="00652F44"/>
    <w:rsid w:val="006537F9"/>
    <w:rsid w:val="0065690A"/>
    <w:rsid w:val="006614AE"/>
    <w:rsid w:val="00662396"/>
    <w:rsid w:val="0066324D"/>
    <w:rsid w:val="00663DC2"/>
    <w:rsid w:val="00666ED3"/>
    <w:rsid w:val="00670406"/>
    <w:rsid w:val="00671F37"/>
    <w:rsid w:val="00681F86"/>
    <w:rsid w:val="00682FCF"/>
    <w:rsid w:val="00683B6D"/>
    <w:rsid w:val="00686CC5"/>
    <w:rsid w:val="006909FF"/>
    <w:rsid w:val="00692EFF"/>
    <w:rsid w:val="00695B5A"/>
    <w:rsid w:val="006967A7"/>
    <w:rsid w:val="00696ADB"/>
    <w:rsid w:val="00697091"/>
    <w:rsid w:val="006A4E69"/>
    <w:rsid w:val="006A71CD"/>
    <w:rsid w:val="006B0839"/>
    <w:rsid w:val="006B0BB2"/>
    <w:rsid w:val="006B56B9"/>
    <w:rsid w:val="006B5BC7"/>
    <w:rsid w:val="006B71C4"/>
    <w:rsid w:val="006B7B67"/>
    <w:rsid w:val="006C5627"/>
    <w:rsid w:val="006C62DC"/>
    <w:rsid w:val="006C698F"/>
    <w:rsid w:val="006C6E4C"/>
    <w:rsid w:val="006D7FC5"/>
    <w:rsid w:val="006E4001"/>
    <w:rsid w:val="006E4AE6"/>
    <w:rsid w:val="006E6287"/>
    <w:rsid w:val="006F2B7A"/>
    <w:rsid w:val="006F3C11"/>
    <w:rsid w:val="00702102"/>
    <w:rsid w:val="00703595"/>
    <w:rsid w:val="00704022"/>
    <w:rsid w:val="007048F3"/>
    <w:rsid w:val="00706340"/>
    <w:rsid w:val="007077EC"/>
    <w:rsid w:val="007078A6"/>
    <w:rsid w:val="00710538"/>
    <w:rsid w:val="007106AE"/>
    <w:rsid w:val="00712917"/>
    <w:rsid w:val="00713B17"/>
    <w:rsid w:val="007142CA"/>
    <w:rsid w:val="007179BD"/>
    <w:rsid w:val="00717DF1"/>
    <w:rsid w:val="0072107C"/>
    <w:rsid w:val="0072141D"/>
    <w:rsid w:val="007220C2"/>
    <w:rsid w:val="0072262A"/>
    <w:rsid w:val="00724143"/>
    <w:rsid w:val="0073283A"/>
    <w:rsid w:val="007343AF"/>
    <w:rsid w:val="0073586F"/>
    <w:rsid w:val="0073624F"/>
    <w:rsid w:val="0073651E"/>
    <w:rsid w:val="007368DA"/>
    <w:rsid w:val="00737BAD"/>
    <w:rsid w:val="007408F9"/>
    <w:rsid w:val="00742A8F"/>
    <w:rsid w:val="00742EE6"/>
    <w:rsid w:val="007435EF"/>
    <w:rsid w:val="00744E76"/>
    <w:rsid w:val="00750429"/>
    <w:rsid w:val="007542FF"/>
    <w:rsid w:val="0076193D"/>
    <w:rsid w:val="0076213C"/>
    <w:rsid w:val="0076252C"/>
    <w:rsid w:val="00764C8F"/>
    <w:rsid w:val="00764D5F"/>
    <w:rsid w:val="00770582"/>
    <w:rsid w:val="00771877"/>
    <w:rsid w:val="00774AA7"/>
    <w:rsid w:val="00780CD6"/>
    <w:rsid w:val="00781ABC"/>
    <w:rsid w:val="00792273"/>
    <w:rsid w:val="0079237B"/>
    <w:rsid w:val="007A0F6D"/>
    <w:rsid w:val="007A496E"/>
    <w:rsid w:val="007A66EC"/>
    <w:rsid w:val="007A74BC"/>
    <w:rsid w:val="007A7569"/>
    <w:rsid w:val="007B47D4"/>
    <w:rsid w:val="007B4D38"/>
    <w:rsid w:val="007B521E"/>
    <w:rsid w:val="007C58CF"/>
    <w:rsid w:val="007D171B"/>
    <w:rsid w:val="007D24B2"/>
    <w:rsid w:val="007D2FF0"/>
    <w:rsid w:val="007D7F76"/>
    <w:rsid w:val="007E0342"/>
    <w:rsid w:val="007E35C9"/>
    <w:rsid w:val="007E6356"/>
    <w:rsid w:val="007F6BB4"/>
    <w:rsid w:val="008036A3"/>
    <w:rsid w:val="0080518E"/>
    <w:rsid w:val="00805565"/>
    <w:rsid w:val="008055B9"/>
    <w:rsid w:val="008070A1"/>
    <w:rsid w:val="008071E6"/>
    <w:rsid w:val="008107E7"/>
    <w:rsid w:val="00811275"/>
    <w:rsid w:val="0081158D"/>
    <w:rsid w:val="00811BFA"/>
    <w:rsid w:val="00812359"/>
    <w:rsid w:val="00812BAE"/>
    <w:rsid w:val="00813C60"/>
    <w:rsid w:val="008162F5"/>
    <w:rsid w:val="00816C4E"/>
    <w:rsid w:val="008202E6"/>
    <w:rsid w:val="00821C4B"/>
    <w:rsid w:val="00824B09"/>
    <w:rsid w:val="00827389"/>
    <w:rsid w:val="0083082E"/>
    <w:rsid w:val="00832BC6"/>
    <w:rsid w:val="00836A1C"/>
    <w:rsid w:val="00836DCD"/>
    <w:rsid w:val="00836F4B"/>
    <w:rsid w:val="008378AD"/>
    <w:rsid w:val="00840A93"/>
    <w:rsid w:val="00840C01"/>
    <w:rsid w:val="00840F59"/>
    <w:rsid w:val="008435DA"/>
    <w:rsid w:val="00844C4A"/>
    <w:rsid w:val="0084652E"/>
    <w:rsid w:val="008500B2"/>
    <w:rsid w:val="0085555C"/>
    <w:rsid w:val="0086011A"/>
    <w:rsid w:val="0086073D"/>
    <w:rsid w:val="008645C2"/>
    <w:rsid w:val="00867B3A"/>
    <w:rsid w:val="0087103B"/>
    <w:rsid w:val="00871793"/>
    <w:rsid w:val="00876FA8"/>
    <w:rsid w:val="00877001"/>
    <w:rsid w:val="0088364E"/>
    <w:rsid w:val="00884458"/>
    <w:rsid w:val="008849C6"/>
    <w:rsid w:val="00885615"/>
    <w:rsid w:val="0088715F"/>
    <w:rsid w:val="008878EF"/>
    <w:rsid w:val="008905A9"/>
    <w:rsid w:val="00893602"/>
    <w:rsid w:val="00894830"/>
    <w:rsid w:val="0089569B"/>
    <w:rsid w:val="00895AD6"/>
    <w:rsid w:val="008A598C"/>
    <w:rsid w:val="008B2015"/>
    <w:rsid w:val="008B2C74"/>
    <w:rsid w:val="008B2E3F"/>
    <w:rsid w:val="008B42E8"/>
    <w:rsid w:val="008B4396"/>
    <w:rsid w:val="008C0E98"/>
    <w:rsid w:val="008C37FC"/>
    <w:rsid w:val="008D08A7"/>
    <w:rsid w:val="008D2EF1"/>
    <w:rsid w:val="008D5B63"/>
    <w:rsid w:val="008D7925"/>
    <w:rsid w:val="008D7A0E"/>
    <w:rsid w:val="008E6E51"/>
    <w:rsid w:val="008E7763"/>
    <w:rsid w:val="008F6A64"/>
    <w:rsid w:val="008F7400"/>
    <w:rsid w:val="00901C97"/>
    <w:rsid w:val="00903931"/>
    <w:rsid w:val="00910C50"/>
    <w:rsid w:val="0092568F"/>
    <w:rsid w:val="009265FB"/>
    <w:rsid w:val="00927C00"/>
    <w:rsid w:val="00927EB7"/>
    <w:rsid w:val="00933BBF"/>
    <w:rsid w:val="00935456"/>
    <w:rsid w:val="00936A4B"/>
    <w:rsid w:val="00937231"/>
    <w:rsid w:val="00937D37"/>
    <w:rsid w:val="00940039"/>
    <w:rsid w:val="009406D3"/>
    <w:rsid w:val="00942D98"/>
    <w:rsid w:val="009547C9"/>
    <w:rsid w:val="00954BDC"/>
    <w:rsid w:val="00961A4D"/>
    <w:rsid w:val="00962ADE"/>
    <w:rsid w:val="00970BB5"/>
    <w:rsid w:val="00971591"/>
    <w:rsid w:val="00972420"/>
    <w:rsid w:val="00976BA2"/>
    <w:rsid w:val="00981CF7"/>
    <w:rsid w:val="00983C36"/>
    <w:rsid w:val="009907A5"/>
    <w:rsid w:val="009913C7"/>
    <w:rsid w:val="009936B0"/>
    <w:rsid w:val="00994E3B"/>
    <w:rsid w:val="009A0777"/>
    <w:rsid w:val="009A1DFE"/>
    <w:rsid w:val="009A49FE"/>
    <w:rsid w:val="009A4FA4"/>
    <w:rsid w:val="009A765E"/>
    <w:rsid w:val="009B1C12"/>
    <w:rsid w:val="009B2DBA"/>
    <w:rsid w:val="009B4F7F"/>
    <w:rsid w:val="009B501C"/>
    <w:rsid w:val="009C3D28"/>
    <w:rsid w:val="009C7ED8"/>
    <w:rsid w:val="009D1AE2"/>
    <w:rsid w:val="009D5756"/>
    <w:rsid w:val="009D7D3F"/>
    <w:rsid w:val="009E0B45"/>
    <w:rsid w:val="009E6EF9"/>
    <w:rsid w:val="009E7A51"/>
    <w:rsid w:val="009F0E1D"/>
    <w:rsid w:val="009F4E33"/>
    <w:rsid w:val="009F6A64"/>
    <w:rsid w:val="00A0167B"/>
    <w:rsid w:val="00A030D3"/>
    <w:rsid w:val="00A0558B"/>
    <w:rsid w:val="00A05867"/>
    <w:rsid w:val="00A2021A"/>
    <w:rsid w:val="00A22DB4"/>
    <w:rsid w:val="00A22F51"/>
    <w:rsid w:val="00A2438D"/>
    <w:rsid w:val="00A25690"/>
    <w:rsid w:val="00A31DF7"/>
    <w:rsid w:val="00A334C1"/>
    <w:rsid w:val="00A35EE0"/>
    <w:rsid w:val="00A40A05"/>
    <w:rsid w:val="00A41BC8"/>
    <w:rsid w:val="00A46B1D"/>
    <w:rsid w:val="00A5198D"/>
    <w:rsid w:val="00A53435"/>
    <w:rsid w:val="00A5366D"/>
    <w:rsid w:val="00A565C3"/>
    <w:rsid w:val="00A576E9"/>
    <w:rsid w:val="00A57733"/>
    <w:rsid w:val="00A618BA"/>
    <w:rsid w:val="00A61FD6"/>
    <w:rsid w:val="00A65E4D"/>
    <w:rsid w:val="00A70F20"/>
    <w:rsid w:val="00A7122C"/>
    <w:rsid w:val="00A810FB"/>
    <w:rsid w:val="00A84F54"/>
    <w:rsid w:val="00A92DE1"/>
    <w:rsid w:val="00A93505"/>
    <w:rsid w:val="00A94D41"/>
    <w:rsid w:val="00A95876"/>
    <w:rsid w:val="00A96654"/>
    <w:rsid w:val="00AA1C88"/>
    <w:rsid w:val="00AA1EA9"/>
    <w:rsid w:val="00AA41C7"/>
    <w:rsid w:val="00AA4DCA"/>
    <w:rsid w:val="00AB4AA8"/>
    <w:rsid w:val="00AB63CA"/>
    <w:rsid w:val="00AC25C9"/>
    <w:rsid w:val="00AC2D35"/>
    <w:rsid w:val="00AD4134"/>
    <w:rsid w:val="00AD432B"/>
    <w:rsid w:val="00AD514A"/>
    <w:rsid w:val="00AE0C6E"/>
    <w:rsid w:val="00AE234B"/>
    <w:rsid w:val="00AE4859"/>
    <w:rsid w:val="00AE53D8"/>
    <w:rsid w:val="00AF1D8B"/>
    <w:rsid w:val="00AF1ECE"/>
    <w:rsid w:val="00AF484B"/>
    <w:rsid w:val="00AF7BCD"/>
    <w:rsid w:val="00B00834"/>
    <w:rsid w:val="00B02B1A"/>
    <w:rsid w:val="00B06D74"/>
    <w:rsid w:val="00B116EA"/>
    <w:rsid w:val="00B12384"/>
    <w:rsid w:val="00B1286D"/>
    <w:rsid w:val="00B15E32"/>
    <w:rsid w:val="00B1712C"/>
    <w:rsid w:val="00B214D4"/>
    <w:rsid w:val="00B21733"/>
    <w:rsid w:val="00B24067"/>
    <w:rsid w:val="00B31705"/>
    <w:rsid w:val="00B3270B"/>
    <w:rsid w:val="00B35504"/>
    <w:rsid w:val="00B41D1A"/>
    <w:rsid w:val="00B454E2"/>
    <w:rsid w:val="00B47798"/>
    <w:rsid w:val="00B514BC"/>
    <w:rsid w:val="00B53C49"/>
    <w:rsid w:val="00B55CC8"/>
    <w:rsid w:val="00B62EAF"/>
    <w:rsid w:val="00B64872"/>
    <w:rsid w:val="00B74B6B"/>
    <w:rsid w:val="00B80177"/>
    <w:rsid w:val="00B80F25"/>
    <w:rsid w:val="00B83223"/>
    <w:rsid w:val="00B87D07"/>
    <w:rsid w:val="00B9062D"/>
    <w:rsid w:val="00B952C9"/>
    <w:rsid w:val="00B96A4A"/>
    <w:rsid w:val="00BA3E64"/>
    <w:rsid w:val="00BA57A8"/>
    <w:rsid w:val="00BA5FBD"/>
    <w:rsid w:val="00BB0A1A"/>
    <w:rsid w:val="00BB1F7F"/>
    <w:rsid w:val="00BB2FCB"/>
    <w:rsid w:val="00BB443E"/>
    <w:rsid w:val="00BB44CC"/>
    <w:rsid w:val="00BB52C2"/>
    <w:rsid w:val="00BB750F"/>
    <w:rsid w:val="00BC0D29"/>
    <w:rsid w:val="00BC3DCE"/>
    <w:rsid w:val="00BC6994"/>
    <w:rsid w:val="00BC71F8"/>
    <w:rsid w:val="00BD0F0F"/>
    <w:rsid w:val="00BD31AA"/>
    <w:rsid w:val="00BD3FB5"/>
    <w:rsid w:val="00BE0072"/>
    <w:rsid w:val="00BE01EF"/>
    <w:rsid w:val="00BE1FB6"/>
    <w:rsid w:val="00BF35BE"/>
    <w:rsid w:val="00BF3B18"/>
    <w:rsid w:val="00BF455E"/>
    <w:rsid w:val="00BF6E81"/>
    <w:rsid w:val="00C00C91"/>
    <w:rsid w:val="00C014B3"/>
    <w:rsid w:val="00C01B8D"/>
    <w:rsid w:val="00C03220"/>
    <w:rsid w:val="00C03673"/>
    <w:rsid w:val="00C04520"/>
    <w:rsid w:val="00C078EC"/>
    <w:rsid w:val="00C07AAF"/>
    <w:rsid w:val="00C1271B"/>
    <w:rsid w:val="00C13259"/>
    <w:rsid w:val="00C137F7"/>
    <w:rsid w:val="00C15CE6"/>
    <w:rsid w:val="00C16FA8"/>
    <w:rsid w:val="00C25B9B"/>
    <w:rsid w:val="00C26619"/>
    <w:rsid w:val="00C26CAC"/>
    <w:rsid w:val="00C272DB"/>
    <w:rsid w:val="00C27DF0"/>
    <w:rsid w:val="00C30D0D"/>
    <w:rsid w:val="00C351FA"/>
    <w:rsid w:val="00C3794B"/>
    <w:rsid w:val="00C41182"/>
    <w:rsid w:val="00C4196B"/>
    <w:rsid w:val="00C42BDB"/>
    <w:rsid w:val="00C44601"/>
    <w:rsid w:val="00C44F2F"/>
    <w:rsid w:val="00C4597E"/>
    <w:rsid w:val="00C46DB9"/>
    <w:rsid w:val="00C46E6E"/>
    <w:rsid w:val="00C519A1"/>
    <w:rsid w:val="00C51AC0"/>
    <w:rsid w:val="00C52FDA"/>
    <w:rsid w:val="00C53521"/>
    <w:rsid w:val="00C5580A"/>
    <w:rsid w:val="00C56210"/>
    <w:rsid w:val="00C56968"/>
    <w:rsid w:val="00C61748"/>
    <w:rsid w:val="00C61BB7"/>
    <w:rsid w:val="00C64254"/>
    <w:rsid w:val="00C64367"/>
    <w:rsid w:val="00C701AC"/>
    <w:rsid w:val="00C716F5"/>
    <w:rsid w:val="00C7400F"/>
    <w:rsid w:val="00C74FDE"/>
    <w:rsid w:val="00C76D2B"/>
    <w:rsid w:val="00C778F3"/>
    <w:rsid w:val="00C80C57"/>
    <w:rsid w:val="00C81237"/>
    <w:rsid w:val="00C83B3B"/>
    <w:rsid w:val="00C8503E"/>
    <w:rsid w:val="00C90E47"/>
    <w:rsid w:val="00C943E1"/>
    <w:rsid w:val="00C9632A"/>
    <w:rsid w:val="00C9667A"/>
    <w:rsid w:val="00CA29BF"/>
    <w:rsid w:val="00CA51A6"/>
    <w:rsid w:val="00CB2B8E"/>
    <w:rsid w:val="00CB4E19"/>
    <w:rsid w:val="00CB6CF2"/>
    <w:rsid w:val="00CC1EEB"/>
    <w:rsid w:val="00CC5380"/>
    <w:rsid w:val="00CC6446"/>
    <w:rsid w:val="00CD18B5"/>
    <w:rsid w:val="00CD2ECB"/>
    <w:rsid w:val="00CE2877"/>
    <w:rsid w:val="00CE2A9F"/>
    <w:rsid w:val="00CE4749"/>
    <w:rsid w:val="00CF0126"/>
    <w:rsid w:val="00CF1761"/>
    <w:rsid w:val="00CF3D53"/>
    <w:rsid w:val="00CF48B9"/>
    <w:rsid w:val="00CF6DAC"/>
    <w:rsid w:val="00D052E8"/>
    <w:rsid w:val="00D076ED"/>
    <w:rsid w:val="00D106A1"/>
    <w:rsid w:val="00D107D4"/>
    <w:rsid w:val="00D11CB2"/>
    <w:rsid w:val="00D169A3"/>
    <w:rsid w:val="00D203E4"/>
    <w:rsid w:val="00D23821"/>
    <w:rsid w:val="00D25E23"/>
    <w:rsid w:val="00D308CB"/>
    <w:rsid w:val="00D317C7"/>
    <w:rsid w:val="00D45216"/>
    <w:rsid w:val="00D45844"/>
    <w:rsid w:val="00D45986"/>
    <w:rsid w:val="00D46495"/>
    <w:rsid w:val="00D5179C"/>
    <w:rsid w:val="00D51D80"/>
    <w:rsid w:val="00D5294B"/>
    <w:rsid w:val="00D529F6"/>
    <w:rsid w:val="00D53E58"/>
    <w:rsid w:val="00D54E5C"/>
    <w:rsid w:val="00D5564A"/>
    <w:rsid w:val="00D570B0"/>
    <w:rsid w:val="00D62710"/>
    <w:rsid w:val="00D638EC"/>
    <w:rsid w:val="00D641A1"/>
    <w:rsid w:val="00D71BB5"/>
    <w:rsid w:val="00D76335"/>
    <w:rsid w:val="00D772B2"/>
    <w:rsid w:val="00D82425"/>
    <w:rsid w:val="00D85CF5"/>
    <w:rsid w:val="00D9129D"/>
    <w:rsid w:val="00D92B20"/>
    <w:rsid w:val="00D93ADA"/>
    <w:rsid w:val="00D943DD"/>
    <w:rsid w:val="00D9459F"/>
    <w:rsid w:val="00D95FF3"/>
    <w:rsid w:val="00D970F9"/>
    <w:rsid w:val="00D972AB"/>
    <w:rsid w:val="00DA49DF"/>
    <w:rsid w:val="00DA4DFC"/>
    <w:rsid w:val="00DB0FFA"/>
    <w:rsid w:val="00DB2395"/>
    <w:rsid w:val="00DB4ECA"/>
    <w:rsid w:val="00DB57F2"/>
    <w:rsid w:val="00DB57FE"/>
    <w:rsid w:val="00DB6C9D"/>
    <w:rsid w:val="00DC087A"/>
    <w:rsid w:val="00DC0BEF"/>
    <w:rsid w:val="00DC5A68"/>
    <w:rsid w:val="00DC7B0E"/>
    <w:rsid w:val="00DD305C"/>
    <w:rsid w:val="00DD5164"/>
    <w:rsid w:val="00DD60CD"/>
    <w:rsid w:val="00DE039D"/>
    <w:rsid w:val="00DE40E4"/>
    <w:rsid w:val="00DF0158"/>
    <w:rsid w:val="00DF1240"/>
    <w:rsid w:val="00DF1B41"/>
    <w:rsid w:val="00DF1F8A"/>
    <w:rsid w:val="00DF41F1"/>
    <w:rsid w:val="00DF4CFB"/>
    <w:rsid w:val="00DF62D2"/>
    <w:rsid w:val="00DF7C9F"/>
    <w:rsid w:val="00E120AA"/>
    <w:rsid w:val="00E12EA1"/>
    <w:rsid w:val="00E13A3E"/>
    <w:rsid w:val="00E151DB"/>
    <w:rsid w:val="00E15F19"/>
    <w:rsid w:val="00E17E4C"/>
    <w:rsid w:val="00E21574"/>
    <w:rsid w:val="00E23C2F"/>
    <w:rsid w:val="00E2473D"/>
    <w:rsid w:val="00E27DE0"/>
    <w:rsid w:val="00E27F07"/>
    <w:rsid w:val="00E3046E"/>
    <w:rsid w:val="00E31E61"/>
    <w:rsid w:val="00E32EAE"/>
    <w:rsid w:val="00E3312D"/>
    <w:rsid w:val="00E36608"/>
    <w:rsid w:val="00E41AF7"/>
    <w:rsid w:val="00E42F92"/>
    <w:rsid w:val="00E45544"/>
    <w:rsid w:val="00E47470"/>
    <w:rsid w:val="00E4776D"/>
    <w:rsid w:val="00E51F3B"/>
    <w:rsid w:val="00E52A6A"/>
    <w:rsid w:val="00E52AFA"/>
    <w:rsid w:val="00E557CD"/>
    <w:rsid w:val="00E6342E"/>
    <w:rsid w:val="00E63882"/>
    <w:rsid w:val="00E702C1"/>
    <w:rsid w:val="00E73896"/>
    <w:rsid w:val="00E75E4B"/>
    <w:rsid w:val="00E760BD"/>
    <w:rsid w:val="00E81841"/>
    <w:rsid w:val="00E8255A"/>
    <w:rsid w:val="00E82ED1"/>
    <w:rsid w:val="00E873D2"/>
    <w:rsid w:val="00E915DE"/>
    <w:rsid w:val="00E929DF"/>
    <w:rsid w:val="00E94895"/>
    <w:rsid w:val="00E96797"/>
    <w:rsid w:val="00EA1F7B"/>
    <w:rsid w:val="00EA374D"/>
    <w:rsid w:val="00EA502B"/>
    <w:rsid w:val="00EB02AD"/>
    <w:rsid w:val="00EB062E"/>
    <w:rsid w:val="00EB3509"/>
    <w:rsid w:val="00EB7CAC"/>
    <w:rsid w:val="00EC0732"/>
    <w:rsid w:val="00EC275E"/>
    <w:rsid w:val="00EC448D"/>
    <w:rsid w:val="00EC51DE"/>
    <w:rsid w:val="00EC5DEC"/>
    <w:rsid w:val="00ED2E52"/>
    <w:rsid w:val="00ED4C7C"/>
    <w:rsid w:val="00ED6FC6"/>
    <w:rsid w:val="00EE15AE"/>
    <w:rsid w:val="00EE1AD1"/>
    <w:rsid w:val="00EE2049"/>
    <w:rsid w:val="00EE20F7"/>
    <w:rsid w:val="00EE2B77"/>
    <w:rsid w:val="00EE3023"/>
    <w:rsid w:val="00EE53D9"/>
    <w:rsid w:val="00EE5FB4"/>
    <w:rsid w:val="00EF01B4"/>
    <w:rsid w:val="00EF6BD1"/>
    <w:rsid w:val="00F00A01"/>
    <w:rsid w:val="00F01095"/>
    <w:rsid w:val="00F01986"/>
    <w:rsid w:val="00F07970"/>
    <w:rsid w:val="00F10B5B"/>
    <w:rsid w:val="00F14F56"/>
    <w:rsid w:val="00F14F64"/>
    <w:rsid w:val="00F17E9D"/>
    <w:rsid w:val="00F21548"/>
    <w:rsid w:val="00F217CC"/>
    <w:rsid w:val="00F25ED6"/>
    <w:rsid w:val="00F30A09"/>
    <w:rsid w:val="00F30DB9"/>
    <w:rsid w:val="00F3471F"/>
    <w:rsid w:val="00F42A5F"/>
    <w:rsid w:val="00F54BA9"/>
    <w:rsid w:val="00F54D4E"/>
    <w:rsid w:val="00F55626"/>
    <w:rsid w:val="00F57613"/>
    <w:rsid w:val="00F62141"/>
    <w:rsid w:val="00F6621A"/>
    <w:rsid w:val="00F67E4C"/>
    <w:rsid w:val="00F70D01"/>
    <w:rsid w:val="00F730C4"/>
    <w:rsid w:val="00F74C75"/>
    <w:rsid w:val="00F808E8"/>
    <w:rsid w:val="00F8262F"/>
    <w:rsid w:val="00F82C4D"/>
    <w:rsid w:val="00F82F95"/>
    <w:rsid w:val="00F867D5"/>
    <w:rsid w:val="00F94D08"/>
    <w:rsid w:val="00FA01F4"/>
    <w:rsid w:val="00FA1715"/>
    <w:rsid w:val="00FA3A66"/>
    <w:rsid w:val="00FA603E"/>
    <w:rsid w:val="00FB4E8B"/>
    <w:rsid w:val="00FB72B2"/>
    <w:rsid w:val="00FC5889"/>
    <w:rsid w:val="00FC7621"/>
    <w:rsid w:val="00FC7F24"/>
    <w:rsid w:val="00FD7556"/>
    <w:rsid w:val="00FE2F59"/>
    <w:rsid w:val="00FE66A1"/>
    <w:rsid w:val="00FE6ACD"/>
    <w:rsid w:val="00FE70FD"/>
    <w:rsid w:val="00FF0806"/>
    <w:rsid w:val="00FF55B5"/>
    <w:rsid w:val="00FF57AA"/>
    <w:rsid w:val="00FF7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CF7"/>
    <w:rPr>
      <w:sz w:val="24"/>
      <w:szCs w:val="24"/>
    </w:rPr>
  </w:style>
  <w:style w:type="paragraph" w:styleId="2">
    <w:name w:val="heading 2"/>
    <w:basedOn w:val="a"/>
    <w:next w:val="a"/>
    <w:qFormat/>
    <w:rsid w:val="00981CF7"/>
    <w:pPr>
      <w:keepNext/>
      <w:ind w:firstLine="884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qFormat/>
    <w:rsid w:val="00981CF7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981CF7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CF7"/>
    <w:pPr>
      <w:jc w:val="both"/>
    </w:pPr>
  </w:style>
  <w:style w:type="paragraph" w:styleId="a5">
    <w:name w:val="header"/>
    <w:basedOn w:val="a"/>
    <w:rsid w:val="00981CF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81CF7"/>
  </w:style>
  <w:style w:type="paragraph" w:styleId="20">
    <w:name w:val="Body Text 2"/>
    <w:basedOn w:val="a"/>
    <w:link w:val="21"/>
    <w:rsid w:val="00981CF7"/>
    <w:pPr>
      <w:ind w:right="-852"/>
      <w:jc w:val="both"/>
    </w:pPr>
    <w:rPr>
      <w:sz w:val="28"/>
      <w:szCs w:val="20"/>
    </w:rPr>
  </w:style>
  <w:style w:type="paragraph" w:styleId="3">
    <w:name w:val="Body Text 3"/>
    <w:basedOn w:val="a"/>
    <w:rsid w:val="00981CF7"/>
    <w:rPr>
      <w:b/>
    </w:rPr>
  </w:style>
  <w:style w:type="paragraph" w:customStyle="1" w:styleId="ConsPlusNonformat">
    <w:name w:val="ConsPlusNonformat"/>
    <w:rsid w:val="00981C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81C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 Знак Знак Знак Знак Знак"/>
    <w:basedOn w:val="a"/>
    <w:rsid w:val="00981CF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8">
    <w:name w:val="Знак Знак Знак Знак Знак Знак Знак Знак Знак"/>
    <w:basedOn w:val="a"/>
    <w:rsid w:val="00981CF7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9">
    <w:name w:val="Гипертекстовая ссылка"/>
    <w:rsid w:val="00EB3509"/>
    <w:rPr>
      <w:rFonts w:cs="Times New Roman"/>
      <w:b/>
      <w:bCs/>
      <w:color w:val="008000"/>
    </w:rPr>
  </w:style>
  <w:style w:type="paragraph" w:styleId="aa">
    <w:name w:val="Body Text Indent"/>
    <w:basedOn w:val="a"/>
    <w:link w:val="ab"/>
    <w:rsid w:val="00EB3509"/>
    <w:pPr>
      <w:spacing w:after="120"/>
      <w:ind w:left="283"/>
    </w:pPr>
  </w:style>
  <w:style w:type="paragraph" w:customStyle="1" w:styleId="ac">
    <w:name w:val="Знак Знак Знак Знак"/>
    <w:basedOn w:val="a"/>
    <w:autoRedefine/>
    <w:rsid w:val="00B9062D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4">
    <w:name w:val="Основной текст Знак"/>
    <w:link w:val="a3"/>
    <w:rsid w:val="004F70AB"/>
    <w:rPr>
      <w:sz w:val="24"/>
      <w:szCs w:val="24"/>
    </w:rPr>
  </w:style>
  <w:style w:type="paragraph" w:customStyle="1" w:styleId="ConsPlusCell">
    <w:name w:val="ConsPlusCell"/>
    <w:rsid w:val="00582791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1">
    <w:name w:val="Основной текст 2 Знак"/>
    <w:link w:val="20"/>
    <w:rsid w:val="00F30DB9"/>
    <w:rPr>
      <w:sz w:val="28"/>
    </w:rPr>
  </w:style>
  <w:style w:type="character" w:customStyle="1" w:styleId="ab">
    <w:name w:val="Основной текст с отступом Знак"/>
    <w:link w:val="aa"/>
    <w:rsid w:val="00F30DB9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415585"/>
  </w:style>
  <w:style w:type="paragraph" w:customStyle="1" w:styleId="Doc-0">
    <w:name w:val="Doc-Т внутри нумерации"/>
    <w:basedOn w:val="a"/>
    <w:link w:val="Doc-"/>
    <w:rsid w:val="00415585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d">
    <w:name w:val="Normal (Web)"/>
    <w:aliases w:val="Обычный (Web),Обычный (веб)1"/>
    <w:basedOn w:val="a"/>
    <w:link w:val="ae"/>
    <w:rsid w:val="001E11A8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styleId="af">
    <w:name w:val="Subtitle"/>
    <w:basedOn w:val="a"/>
    <w:link w:val="af0"/>
    <w:qFormat/>
    <w:rsid w:val="001E11A8"/>
    <w:pPr>
      <w:ind w:firstLine="3969"/>
      <w:jc w:val="both"/>
    </w:pPr>
    <w:rPr>
      <w:szCs w:val="20"/>
    </w:rPr>
  </w:style>
  <w:style w:type="character" w:customStyle="1" w:styleId="af0">
    <w:name w:val="Подзаголовок Знак"/>
    <w:link w:val="af"/>
    <w:rsid w:val="001E11A8"/>
    <w:rPr>
      <w:sz w:val="24"/>
    </w:rPr>
  </w:style>
  <w:style w:type="paragraph" w:styleId="22">
    <w:name w:val="Body Text Indent 2"/>
    <w:basedOn w:val="a"/>
    <w:link w:val="23"/>
    <w:rsid w:val="00056C2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056C24"/>
    <w:rPr>
      <w:sz w:val="24"/>
      <w:szCs w:val="24"/>
    </w:rPr>
  </w:style>
  <w:style w:type="character" w:customStyle="1" w:styleId="ae">
    <w:name w:val="Обычный (веб) Знак"/>
    <w:aliases w:val="Обычный (Web) Знак,Обычный (веб)1 Знак"/>
    <w:link w:val="ad"/>
    <w:rsid w:val="00A96654"/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D6D20B5A55EE0E146C1A0A00E616053966ADF6A45EF1418846639E27AAPAI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F0E06AF79A831835FCF410A527F0CE8C02309B7010494AD55828AF6403o063P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9A502BE7C9242CD2DB2DABE90B0E6779C1F3EC2C8016683FBC3634E42A6134413850A474F3A1BBAqFr8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21A767995E8233D34F0163C467337FAAEF3AE860F694EACD3A29C8A3AAg05DP" TargetMode="External"/><Relationship Id="rId25" Type="http://schemas.openxmlformats.org/officeDocument/2006/relationships/hyperlink" Target="consultantplus://offline/ref=6A0425EF542BF0A0969513E615E56528C2B6005B15BD53B035BBC8F95F9E3EEA64EEF07431682EC0S0I2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CBE59407DD22D67E44964B5641A05247F068A829238FCCB494EFF5D99s73CP" TargetMode="External"/><Relationship Id="rId20" Type="http://schemas.openxmlformats.org/officeDocument/2006/relationships/hyperlink" Target="consultantplus://offline/ref=472E409014F2A4A3D28896AD3A8D37300E79F73C990923F652F56BE10Ep5L7Q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913B4C934F1CF1744072CDCAC39AA44F26BEA126D4C1D48A0764609EF1Cz3I" TargetMode="External"/><Relationship Id="rId24" Type="http://schemas.openxmlformats.org/officeDocument/2006/relationships/hyperlink" Target="consultantplus://offline/ref=E9A502BE7C9242CD2DB2DABE90B0E6779C1F3EC2C8016683FBC3634E42A6134413850A474F3A1BBDqFr3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C390E2C5DD0E87217C1C492D605DA45D5A66C46A87B71CC70C5E00704w12AP" TargetMode="External"/><Relationship Id="rId23" Type="http://schemas.openxmlformats.org/officeDocument/2006/relationships/hyperlink" Target="consultantplus://offline/ref=E9A502BE7C9242CD2DB2DABE90B0E6779C1F3EC2C8016683FBC3634E42A6134413850A474F3A1BBFqFrE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65F3E6EB28CE7F97A7ACFE46392FDA71F6225CC82838AD151E1BD5E720S1nCK" TargetMode="External"/><Relationship Id="rId19" Type="http://schemas.openxmlformats.org/officeDocument/2006/relationships/hyperlink" Target="consultantplus://offline/ref=1D88A4F9ABF09FE54013457EA88E00A70A1C8C1286083527004CECBC10g1KBQ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13B4C934F1CF1744072CDCAC39AA44F269E9146C481D48A0764609EF1Cz3I" TargetMode="External"/><Relationship Id="rId14" Type="http://schemas.openxmlformats.org/officeDocument/2006/relationships/hyperlink" Target="consultantplus://offline/ref=E5FD443A1A456F4D1285C724C4FED44C464DAA537101F420D0012DA4CAwF0EP" TargetMode="External"/><Relationship Id="rId22" Type="http://schemas.openxmlformats.org/officeDocument/2006/relationships/hyperlink" Target="consultantplus://offline/ref=E9A502BE7C9242CD2DB2DABE90B0E6779C1F3EC2C8016683FBC3634E42A6134413850A474F3A1BB8qFr9J" TargetMode="External"/><Relationship Id="rId27" Type="http://schemas.openxmlformats.org/officeDocument/2006/relationships/header" Target="header2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ACA2E-266D-4DCC-82CB-36DE7A48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3346</Words>
  <Characters>19076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22378</CharactersWithSpaces>
  <SharedDoc>false</SharedDoc>
  <HLinks>
    <vt:vector size="108" baseType="variant">
      <vt:variant>
        <vt:i4>3407972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4522070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consultantplus://offline/ref=472E409014F2A4A3D28896AD3A8D37300E79F73C990923F652F56BE10Ep5L7Q</vt:lpwstr>
      </vt:variant>
      <vt:variant>
        <vt:lpwstr/>
      </vt:variant>
      <vt:variant>
        <vt:i4>5308503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consultantplus://offline/ref=1D88A4F9ABF09FE54013457EA88E00A70A1C8C1286083527004CECBC10g1KBQ</vt:lpwstr>
      </vt:variant>
      <vt:variant>
        <vt:lpwstr/>
      </vt:variant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consultantplus://offline/ref=F0E06AF79A831835FCF410A527F0CE8C02309B7010494AD55828AF6403o063P</vt:lpwstr>
      </vt:variant>
      <vt:variant>
        <vt:lpwstr/>
      </vt:variant>
      <vt:variant>
        <vt:i4>6029315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consultantplus://offline/ref=21A767995E8233D34F0163C467337FAAEF3AE860F694EACD3A29C8A3AAg05DP</vt:lpwstr>
      </vt:variant>
      <vt:variant>
        <vt:lpwstr/>
      </vt:variant>
      <vt:variant>
        <vt:i4>1769480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consultantplus://offline/ref=9CBE59407DD22D67E44964B5641A05247F068A829238FCCB494EFF5D99s73CP</vt:lpwstr>
      </vt:variant>
      <vt:variant>
        <vt:lpwstr/>
      </vt:variant>
      <vt:variant>
        <vt:i4>4784140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consultantplus://offline/ref=2C390E2C5DD0E87217C1C492D605DA45D5A66C46A87B71CC70C5E00704w12AP</vt:lpwstr>
      </vt:variant>
      <vt:variant>
        <vt:lpwstr/>
      </vt:variant>
      <vt:variant>
        <vt:i4>1966086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consultantplus://offline/ref=E5FD443A1A456F4D1285C724C4FED44C464DAA537101F420D0012DA4CAwF0EP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5374041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consultantplus://offline/ref=B913B4C934F1CF1744072CDCAC39AA44F26BEA126D4C1D48A0764609EF1Cz3I</vt:lpwstr>
      </vt:variant>
      <vt:variant>
        <vt:lpwstr/>
      </vt:variant>
      <vt:variant>
        <vt:i4>6094942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consultantplus://offline/ref=65F3E6EB28CE7F97A7ACFE46392FDA71F6225CC82838AD151E1BD5E720S1nCK</vt:lpwstr>
      </vt:variant>
      <vt:variant>
        <vt:lpwstr/>
      </vt:variant>
      <vt:variant>
        <vt:i4>5373952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consultantplus://offline/ref=B913B4C934F1CF1744072CDCAC39AA44F269E9146C481D48A0764609EF1Cz3I</vt:lpwstr>
      </vt:variant>
      <vt:variant>
        <vt:lpwstr/>
      </vt:variant>
      <vt:variant>
        <vt:i4>5963867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consultantplus://offline/ref=E9D6D20B5A55EE0E146C1A0A00E616053966ADF6A45EF1418846639E27AAPAI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1655-43-010</cp:lastModifiedBy>
  <cp:revision>12</cp:revision>
  <cp:lastPrinted>2020-07-15T07:37:00Z</cp:lastPrinted>
  <dcterms:created xsi:type="dcterms:W3CDTF">2019-03-20T14:03:00Z</dcterms:created>
  <dcterms:modified xsi:type="dcterms:W3CDTF">2020-07-15T09:56:00Z</dcterms:modified>
</cp:coreProperties>
</file>